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Госстрой СССР</w:t>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Союзметаллостройниипроект</w:t>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Центральный ордена Трудового Красного Знамени научно-исследовательский и проектный институт строительных металлоконструкций имени Н.П. Мельникова</w:t>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ЦНИИПРОЕКТСТАЛЬКОНСТРУКЦИЯ им. Мельникова</w:t>
      </w:r>
    </w:p>
    <w:p w:rsidR="002D252A" w:rsidRPr="002D252A" w:rsidRDefault="002D252A" w:rsidP="002D252A">
      <w:pPr>
        <w:shd w:val="clear" w:color="auto" w:fill="FFFFFF"/>
        <w:spacing w:after="0" w:line="240" w:lineRule="auto"/>
        <w:ind w:firstLine="284"/>
        <w:jc w:val="right"/>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УТВЕРЖДАЮ:</w:t>
      </w:r>
    </w:p>
    <w:p w:rsidR="002D252A" w:rsidRPr="002D252A" w:rsidRDefault="002D252A" w:rsidP="002D252A">
      <w:pPr>
        <w:shd w:val="clear" w:color="auto" w:fill="FFFFFF"/>
        <w:spacing w:after="0" w:line="240" w:lineRule="auto"/>
        <w:ind w:firstLine="284"/>
        <w:jc w:val="right"/>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Директор института</w:t>
      </w:r>
    </w:p>
    <w:p w:rsidR="002D252A" w:rsidRPr="002D252A" w:rsidRDefault="002D252A" w:rsidP="002D252A">
      <w:pPr>
        <w:shd w:val="clear" w:color="auto" w:fill="FFFFFF"/>
        <w:spacing w:after="0" w:line="240" w:lineRule="auto"/>
        <w:ind w:firstLine="284"/>
        <w:jc w:val="right"/>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________ В.В. Кузнецов</w:t>
      </w:r>
    </w:p>
    <w:p w:rsidR="002D252A" w:rsidRPr="002D252A" w:rsidRDefault="002D252A" w:rsidP="002D252A">
      <w:pPr>
        <w:shd w:val="clear" w:color="auto" w:fill="FFFFFF"/>
        <w:spacing w:after="0" w:line="240" w:lineRule="auto"/>
        <w:ind w:firstLine="284"/>
        <w:jc w:val="right"/>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10 марта 1986 г.</w:t>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b/>
          <w:bCs/>
          <w:caps/>
          <w:color w:val="000000"/>
          <w:sz w:val="28"/>
          <w:szCs w:val="28"/>
          <w:lang w:eastAsia="ru-RU"/>
        </w:rPr>
      </w:pPr>
      <w:r w:rsidRPr="002D252A">
        <w:rPr>
          <w:rFonts w:ascii="Times New Roman" w:eastAsia="Times New Roman" w:hAnsi="Times New Roman" w:cs="Times New Roman"/>
          <w:b/>
          <w:bCs/>
          <w:caps/>
          <w:color w:val="000000"/>
          <w:sz w:val="28"/>
          <w:szCs w:val="28"/>
          <w:lang w:eastAsia="ru-RU"/>
        </w:rPr>
        <w:t>РУКОВОДСТВО</w:t>
      </w:r>
      <w:r w:rsidRPr="002D252A">
        <w:rPr>
          <w:rFonts w:ascii="Times New Roman" w:eastAsia="Times New Roman" w:hAnsi="Times New Roman" w:cs="Times New Roman"/>
          <w:b/>
          <w:bCs/>
          <w:caps/>
          <w:color w:val="000000"/>
          <w:sz w:val="28"/>
          <w:szCs w:val="28"/>
          <w:lang w:eastAsia="ru-RU"/>
        </w:rPr>
        <w:br/>
        <w:t>ПО ПОДБОРУ СЕЧЕНИЙ ЭЛЕМЕНТОВ СТРОИТЕЛЬНЫХ СТАЛЬНЫХ КОНСТРУКЦИЙ</w:t>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Часть 3</w:t>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Москва. 1983</w:t>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aps/>
          <w:color w:val="000000"/>
          <w:sz w:val="27"/>
          <w:szCs w:val="27"/>
          <w:lang w:eastAsia="ru-RU"/>
        </w:rPr>
        <w:t>СОДЕРЖАНИЕ</w:t>
      </w:r>
    </w:p>
    <w:tbl>
      <w:tblPr>
        <w:tblW w:w="5000" w:type="pct"/>
        <w:tblCellMar>
          <w:left w:w="0" w:type="dxa"/>
          <w:right w:w="0" w:type="dxa"/>
        </w:tblCellMar>
        <w:tblLook w:val="04A0"/>
      </w:tblPr>
      <w:tblGrid>
        <w:gridCol w:w="9571"/>
      </w:tblGrid>
      <w:tr w:rsidR="002D252A" w:rsidRPr="002D252A" w:rsidTr="002D252A">
        <w:tc>
          <w:tcPr>
            <w:tcW w:w="5000" w:type="pct"/>
            <w:tcMar>
              <w:top w:w="0" w:type="dxa"/>
              <w:left w:w="108" w:type="dxa"/>
              <w:bottom w:w="0" w:type="dxa"/>
              <w:right w:w="108" w:type="dxa"/>
            </w:tcMa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hyperlink r:id="rId4" w:anchor="i12515" w:history="1">
              <w:r w:rsidRPr="002D252A">
                <w:rPr>
                  <w:rFonts w:ascii="Times New Roman" w:eastAsia="Times New Roman" w:hAnsi="Times New Roman" w:cs="Times New Roman"/>
                  <w:color w:val="0000FF"/>
                  <w:sz w:val="24"/>
                  <w:szCs w:val="24"/>
                  <w:u w:val="single"/>
                  <w:lang w:eastAsia="ru-RU"/>
                </w:rPr>
                <w:t>КОЛОННЫ И ФАХВЕРКИ ПРОМЫШЛЕННЫХ ЗДАНИЙ</w:t>
              </w:r>
            </w:hyperlink>
          </w:p>
          <w:p w:rsidR="002D252A" w:rsidRPr="002D252A" w:rsidRDefault="002D252A" w:rsidP="002D252A">
            <w:pPr>
              <w:spacing w:after="0" w:line="240" w:lineRule="auto"/>
              <w:ind w:left="240"/>
              <w:rPr>
                <w:rFonts w:ascii="Times New Roman" w:eastAsia="Times New Roman" w:hAnsi="Times New Roman" w:cs="Times New Roman"/>
                <w:sz w:val="24"/>
                <w:szCs w:val="24"/>
                <w:lang w:eastAsia="ru-RU"/>
              </w:rPr>
            </w:pPr>
            <w:hyperlink r:id="rId5" w:anchor="i27885" w:history="1">
              <w:r w:rsidRPr="002D252A">
                <w:rPr>
                  <w:rFonts w:ascii="Times New Roman" w:eastAsia="Times New Roman" w:hAnsi="Times New Roman" w:cs="Times New Roman"/>
                  <w:color w:val="0000FF"/>
                  <w:sz w:val="24"/>
                  <w:szCs w:val="24"/>
                  <w:u w:val="single"/>
                  <w:lang w:eastAsia="ru-RU"/>
                </w:rPr>
                <w:t>1. КОЛОННЫ</w:t>
              </w:r>
            </w:hyperlink>
          </w:p>
          <w:p w:rsidR="002D252A" w:rsidRPr="002D252A" w:rsidRDefault="002D252A" w:rsidP="002D252A">
            <w:pPr>
              <w:spacing w:after="0" w:line="240" w:lineRule="auto"/>
              <w:ind w:firstLine="284"/>
              <w:rPr>
                <w:rFonts w:ascii="Times New Roman" w:eastAsia="Times New Roman" w:hAnsi="Times New Roman" w:cs="Times New Roman"/>
                <w:sz w:val="24"/>
                <w:szCs w:val="24"/>
                <w:lang w:eastAsia="ru-RU"/>
              </w:rPr>
            </w:pPr>
            <w:hyperlink r:id="rId6" w:anchor="i36739" w:history="1">
              <w:r w:rsidRPr="002D252A">
                <w:rPr>
                  <w:rFonts w:ascii="Times New Roman" w:eastAsia="Times New Roman" w:hAnsi="Times New Roman" w:cs="Times New Roman"/>
                  <w:color w:val="0000FF"/>
                  <w:sz w:val="24"/>
                  <w:szCs w:val="24"/>
                  <w:u w:val="single"/>
                  <w:lang w:eastAsia="ru-RU"/>
                </w:rPr>
                <w:t>Классификация колонн</w:t>
              </w:r>
            </w:hyperlink>
          </w:p>
          <w:p w:rsidR="002D252A" w:rsidRPr="002D252A" w:rsidRDefault="002D252A" w:rsidP="002D252A">
            <w:pPr>
              <w:spacing w:after="0" w:line="240" w:lineRule="auto"/>
              <w:ind w:firstLine="284"/>
              <w:rPr>
                <w:rFonts w:ascii="Times New Roman" w:eastAsia="Times New Roman" w:hAnsi="Times New Roman" w:cs="Times New Roman"/>
                <w:sz w:val="24"/>
                <w:szCs w:val="24"/>
                <w:lang w:eastAsia="ru-RU"/>
              </w:rPr>
            </w:pPr>
            <w:hyperlink r:id="rId7" w:anchor="i48582" w:history="1">
              <w:r w:rsidRPr="002D252A">
                <w:rPr>
                  <w:rFonts w:ascii="Times New Roman" w:eastAsia="Times New Roman" w:hAnsi="Times New Roman" w:cs="Times New Roman"/>
                  <w:color w:val="0000FF"/>
                  <w:sz w:val="24"/>
                  <w:szCs w:val="24"/>
                  <w:u w:val="single"/>
                  <w:lang w:eastAsia="ru-RU"/>
                </w:rPr>
                <w:t>Определение размеров колонн и привязка их к разбивочным осям</w:t>
              </w:r>
            </w:hyperlink>
          </w:p>
          <w:p w:rsidR="002D252A" w:rsidRPr="002D252A" w:rsidRDefault="002D252A" w:rsidP="002D252A">
            <w:pPr>
              <w:spacing w:after="0" w:line="240" w:lineRule="auto"/>
              <w:ind w:firstLine="284"/>
              <w:rPr>
                <w:rFonts w:ascii="Times New Roman" w:eastAsia="Times New Roman" w:hAnsi="Times New Roman" w:cs="Times New Roman"/>
                <w:sz w:val="24"/>
                <w:szCs w:val="24"/>
                <w:lang w:eastAsia="ru-RU"/>
              </w:rPr>
            </w:pPr>
            <w:hyperlink r:id="rId8" w:anchor="i53242" w:history="1">
              <w:r w:rsidRPr="002D252A">
                <w:rPr>
                  <w:rFonts w:ascii="Times New Roman" w:eastAsia="Times New Roman" w:hAnsi="Times New Roman" w:cs="Times New Roman"/>
                  <w:color w:val="0000FF"/>
                  <w:sz w:val="24"/>
                  <w:szCs w:val="24"/>
                  <w:u w:val="single"/>
                  <w:lang w:eastAsia="ru-RU"/>
                </w:rPr>
                <w:t>Компоновка сечений</w:t>
              </w:r>
            </w:hyperlink>
          </w:p>
          <w:p w:rsidR="002D252A" w:rsidRPr="002D252A" w:rsidRDefault="002D252A" w:rsidP="002D252A">
            <w:pPr>
              <w:spacing w:after="0" w:line="240" w:lineRule="auto"/>
              <w:ind w:firstLine="284"/>
              <w:rPr>
                <w:rFonts w:ascii="Times New Roman" w:eastAsia="Times New Roman" w:hAnsi="Times New Roman" w:cs="Times New Roman"/>
                <w:sz w:val="24"/>
                <w:szCs w:val="24"/>
                <w:lang w:eastAsia="ru-RU"/>
              </w:rPr>
            </w:pPr>
            <w:hyperlink r:id="rId9" w:anchor="i67704" w:history="1">
              <w:r w:rsidRPr="002D252A">
                <w:rPr>
                  <w:rFonts w:ascii="Times New Roman" w:eastAsia="Times New Roman" w:hAnsi="Times New Roman" w:cs="Times New Roman"/>
                  <w:color w:val="0000FF"/>
                  <w:sz w:val="24"/>
                  <w:szCs w:val="24"/>
                  <w:u w:val="single"/>
                  <w:lang w:eastAsia="ru-RU"/>
                </w:rPr>
                <w:t>Подбор сечений элементов колонн</w:t>
              </w:r>
            </w:hyperlink>
          </w:p>
          <w:p w:rsidR="002D252A" w:rsidRPr="002D252A" w:rsidRDefault="002D252A" w:rsidP="002D252A">
            <w:pPr>
              <w:spacing w:after="0" w:line="240" w:lineRule="auto"/>
              <w:ind w:firstLine="284"/>
              <w:rPr>
                <w:rFonts w:ascii="Times New Roman" w:eastAsia="Times New Roman" w:hAnsi="Times New Roman" w:cs="Times New Roman"/>
                <w:sz w:val="24"/>
                <w:szCs w:val="24"/>
                <w:lang w:eastAsia="ru-RU"/>
              </w:rPr>
            </w:pPr>
            <w:hyperlink r:id="rId10" w:anchor="i86416" w:history="1">
              <w:r w:rsidRPr="002D252A">
                <w:rPr>
                  <w:rFonts w:ascii="Times New Roman" w:eastAsia="Times New Roman" w:hAnsi="Times New Roman" w:cs="Times New Roman"/>
                  <w:color w:val="0000FF"/>
                  <w:sz w:val="24"/>
                  <w:szCs w:val="24"/>
                  <w:u w:val="single"/>
                  <w:lang w:eastAsia="ru-RU"/>
                </w:rPr>
                <w:t>Оголовок колонны</w:t>
              </w:r>
            </w:hyperlink>
          </w:p>
          <w:p w:rsidR="002D252A" w:rsidRPr="002D252A" w:rsidRDefault="002D252A" w:rsidP="002D252A">
            <w:pPr>
              <w:spacing w:after="0" w:line="240" w:lineRule="auto"/>
              <w:ind w:firstLine="284"/>
              <w:rPr>
                <w:rFonts w:ascii="Times New Roman" w:eastAsia="Times New Roman" w:hAnsi="Times New Roman" w:cs="Times New Roman"/>
                <w:sz w:val="24"/>
                <w:szCs w:val="24"/>
                <w:lang w:eastAsia="ru-RU"/>
              </w:rPr>
            </w:pPr>
            <w:hyperlink r:id="rId11" w:anchor="i98607" w:history="1">
              <w:r w:rsidRPr="002D252A">
                <w:rPr>
                  <w:rFonts w:ascii="Times New Roman" w:eastAsia="Times New Roman" w:hAnsi="Times New Roman" w:cs="Times New Roman"/>
                  <w:color w:val="0000FF"/>
                  <w:sz w:val="24"/>
                  <w:szCs w:val="24"/>
                  <w:u w:val="single"/>
                  <w:lang w:eastAsia="ru-RU"/>
                </w:rPr>
                <w:t>Опорные столики</w:t>
              </w:r>
            </w:hyperlink>
          </w:p>
          <w:p w:rsidR="002D252A" w:rsidRPr="002D252A" w:rsidRDefault="002D252A" w:rsidP="002D252A">
            <w:pPr>
              <w:spacing w:after="0" w:line="240" w:lineRule="auto"/>
              <w:ind w:firstLine="284"/>
              <w:rPr>
                <w:rFonts w:ascii="Times New Roman" w:eastAsia="Times New Roman" w:hAnsi="Times New Roman" w:cs="Times New Roman"/>
                <w:sz w:val="24"/>
                <w:szCs w:val="24"/>
                <w:lang w:eastAsia="ru-RU"/>
              </w:rPr>
            </w:pPr>
            <w:hyperlink r:id="rId12" w:anchor="i103895" w:history="1">
              <w:r w:rsidRPr="002D252A">
                <w:rPr>
                  <w:rFonts w:ascii="Times New Roman" w:eastAsia="Times New Roman" w:hAnsi="Times New Roman" w:cs="Times New Roman"/>
                  <w:color w:val="0000FF"/>
                  <w:sz w:val="24"/>
                  <w:szCs w:val="24"/>
                  <w:u w:val="single"/>
                  <w:lang w:eastAsia="ru-RU"/>
                </w:rPr>
                <w:t>Подкрановые консоли</w:t>
              </w:r>
            </w:hyperlink>
          </w:p>
          <w:p w:rsidR="002D252A" w:rsidRPr="002D252A" w:rsidRDefault="002D252A" w:rsidP="002D252A">
            <w:pPr>
              <w:spacing w:after="0" w:line="240" w:lineRule="auto"/>
              <w:ind w:firstLine="284"/>
              <w:rPr>
                <w:rFonts w:ascii="Times New Roman" w:eastAsia="Times New Roman" w:hAnsi="Times New Roman" w:cs="Times New Roman"/>
                <w:sz w:val="24"/>
                <w:szCs w:val="24"/>
                <w:lang w:eastAsia="ru-RU"/>
              </w:rPr>
            </w:pPr>
            <w:hyperlink r:id="rId13" w:anchor="i117768" w:history="1">
              <w:r w:rsidRPr="002D252A">
                <w:rPr>
                  <w:rFonts w:ascii="Times New Roman" w:eastAsia="Times New Roman" w:hAnsi="Times New Roman" w:cs="Times New Roman"/>
                  <w:color w:val="0000FF"/>
                  <w:sz w:val="24"/>
                  <w:szCs w:val="24"/>
                  <w:u w:val="single"/>
                  <w:lang w:eastAsia="ru-RU"/>
                </w:rPr>
                <w:t>Подкрановые траверсы</w:t>
              </w:r>
            </w:hyperlink>
          </w:p>
          <w:p w:rsidR="002D252A" w:rsidRPr="002D252A" w:rsidRDefault="002D252A" w:rsidP="002D252A">
            <w:pPr>
              <w:spacing w:after="0" w:line="240" w:lineRule="auto"/>
              <w:ind w:firstLine="284"/>
              <w:rPr>
                <w:rFonts w:ascii="Times New Roman" w:eastAsia="Times New Roman" w:hAnsi="Times New Roman" w:cs="Times New Roman"/>
                <w:sz w:val="24"/>
                <w:szCs w:val="24"/>
                <w:lang w:eastAsia="ru-RU"/>
              </w:rPr>
            </w:pPr>
            <w:hyperlink r:id="rId14" w:anchor="i126505" w:history="1">
              <w:r w:rsidRPr="002D252A">
                <w:rPr>
                  <w:rFonts w:ascii="Times New Roman" w:eastAsia="Times New Roman" w:hAnsi="Times New Roman" w:cs="Times New Roman"/>
                  <w:color w:val="0000FF"/>
                  <w:sz w:val="24"/>
                  <w:szCs w:val="24"/>
                  <w:u w:val="single"/>
                  <w:lang w:eastAsia="ru-RU"/>
                </w:rPr>
                <w:t>Проем в стенке колонны для прохода</w:t>
              </w:r>
            </w:hyperlink>
          </w:p>
          <w:p w:rsidR="002D252A" w:rsidRPr="002D252A" w:rsidRDefault="002D252A" w:rsidP="002D252A">
            <w:pPr>
              <w:spacing w:after="0" w:line="240" w:lineRule="auto"/>
              <w:ind w:firstLine="284"/>
              <w:rPr>
                <w:rFonts w:ascii="Times New Roman" w:eastAsia="Times New Roman" w:hAnsi="Times New Roman" w:cs="Times New Roman"/>
                <w:sz w:val="24"/>
                <w:szCs w:val="24"/>
                <w:lang w:eastAsia="ru-RU"/>
              </w:rPr>
            </w:pPr>
            <w:hyperlink r:id="rId15" w:anchor="i146793" w:history="1">
              <w:r w:rsidRPr="002D252A">
                <w:rPr>
                  <w:rFonts w:ascii="Times New Roman" w:eastAsia="Times New Roman" w:hAnsi="Times New Roman" w:cs="Times New Roman"/>
                  <w:color w:val="0000FF"/>
                  <w:sz w:val="24"/>
                  <w:szCs w:val="24"/>
                  <w:u w:val="single"/>
                  <w:lang w:eastAsia="ru-RU"/>
                </w:rPr>
                <w:t>Базы колонн</w:t>
              </w:r>
            </w:hyperlink>
          </w:p>
          <w:p w:rsidR="002D252A" w:rsidRPr="002D252A" w:rsidRDefault="002D252A" w:rsidP="002D252A">
            <w:pPr>
              <w:spacing w:after="0" w:line="240" w:lineRule="auto"/>
              <w:ind w:firstLine="284"/>
              <w:rPr>
                <w:rFonts w:ascii="Times New Roman" w:eastAsia="Times New Roman" w:hAnsi="Times New Roman" w:cs="Times New Roman"/>
                <w:sz w:val="24"/>
                <w:szCs w:val="24"/>
                <w:lang w:eastAsia="ru-RU"/>
              </w:rPr>
            </w:pPr>
            <w:hyperlink r:id="rId16" w:anchor="i157807" w:history="1">
              <w:r w:rsidRPr="002D252A">
                <w:rPr>
                  <w:rFonts w:ascii="Times New Roman" w:eastAsia="Times New Roman" w:hAnsi="Times New Roman" w:cs="Times New Roman"/>
                  <w:color w:val="0000FF"/>
                  <w:sz w:val="24"/>
                  <w:szCs w:val="24"/>
                  <w:u w:val="single"/>
                  <w:lang w:eastAsia="ru-RU"/>
                </w:rPr>
                <w:t>Вертикальные связи по колоннам</w:t>
              </w:r>
            </w:hyperlink>
          </w:p>
          <w:p w:rsidR="002D252A" w:rsidRPr="002D252A" w:rsidRDefault="002D252A" w:rsidP="002D252A">
            <w:pPr>
              <w:spacing w:after="0" w:line="240" w:lineRule="auto"/>
              <w:ind w:left="240"/>
              <w:rPr>
                <w:rFonts w:ascii="Times New Roman" w:eastAsia="Times New Roman" w:hAnsi="Times New Roman" w:cs="Times New Roman"/>
                <w:sz w:val="24"/>
                <w:szCs w:val="24"/>
                <w:lang w:eastAsia="ru-RU"/>
              </w:rPr>
            </w:pPr>
            <w:hyperlink r:id="rId17" w:anchor="i166572" w:history="1">
              <w:r w:rsidRPr="002D252A">
                <w:rPr>
                  <w:rFonts w:ascii="Times New Roman" w:eastAsia="Times New Roman" w:hAnsi="Times New Roman" w:cs="Times New Roman"/>
                  <w:color w:val="0000FF"/>
                  <w:sz w:val="24"/>
                  <w:szCs w:val="24"/>
                  <w:u w:val="single"/>
                  <w:lang w:eastAsia="ru-RU"/>
                </w:rPr>
                <w:t>2. ФАХВЕРК</w:t>
              </w:r>
            </w:hyperlink>
          </w:p>
          <w:p w:rsidR="002D252A" w:rsidRPr="002D252A" w:rsidRDefault="002D252A" w:rsidP="002D252A">
            <w:pPr>
              <w:spacing w:after="0" w:line="240" w:lineRule="auto"/>
              <w:ind w:firstLine="284"/>
              <w:rPr>
                <w:rFonts w:ascii="Times New Roman" w:eastAsia="Times New Roman" w:hAnsi="Times New Roman" w:cs="Times New Roman"/>
                <w:sz w:val="24"/>
                <w:szCs w:val="24"/>
                <w:lang w:eastAsia="ru-RU"/>
              </w:rPr>
            </w:pPr>
            <w:hyperlink r:id="rId18" w:anchor="i175876" w:history="1">
              <w:r w:rsidRPr="002D252A">
                <w:rPr>
                  <w:rFonts w:ascii="Times New Roman" w:eastAsia="Times New Roman" w:hAnsi="Times New Roman" w:cs="Times New Roman"/>
                  <w:color w:val="0000FF"/>
                  <w:sz w:val="24"/>
                  <w:szCs w:val="24"/>
                  <w:u w:val="single"/>
                  <w:lang w:eastAsia="ru-RU"/>
                </w:rPr>
                <w:t>Схемы фахверка</w:t>
              </w:r>
            </w:hyperlink>
          </w:p>
          <w:p w:rsidR="002D252A" w:rsidRPr="002D252A" w:rsidRDefault="002D252A" w:rsidP="002D252A">
            <w:pPr>
              <w:spacing w:after="0" w:line="240" w:lineRule="auto"/>
              <w:ind w:firstLine="284"/>
              <w:rPr>
                <w:rFonts w:ascii="Times New Roman" w:eastAsia="Times New Roman" w:hAnsi="Times New Roman" w:cs="Times New Roman"/>
                <w:sz w:val="24"/>
                <w:szCs w:val="24"/>
                <w:lang w:eastAsia="ru-RU"/>
              </w:rPr>
            </w:pPr>
            <w:hyperlink r:id="rId19" w:anchor="i182324" w:history="1">
              <w:r w:rsidRPr="002D252A">
                <w:rPr>
                  <w:rFonts w:ascii="Times New Roman" w:eastAsia="Times New Roman" w:hAnsi="Times New Roman" w:cs="Times New Roman"/>
                  <w:color w:val="0000FF"/>
                  <w:sz w:val="24"/>
                  <w:szCs w:val="24"/>
                  <w:u w:val="single"/>
                  <w:lang w:eastAsia="ru-RU"/>
                </w:rPr>
                <w:t>Нагрузки и расчет элементов фахверка.</w:t>
              </w:r>
            </w:hyperlink>
          </w:p>
          <w:p w:rsidR="002D252A" w:rsidRPr="002D252A" w:rsidRDefault="002D252A" w:rsidP="002D252A">
            <w:pPr>
              <w:spacing w:after="0" w:line="240" w:lineRule="auto"/>
              <w:rPr>
                <w:rFonts w:ascii="Times New Roman" w:eastAsia="Times New Roman" w:hAnsi="Times New Roman" w:cs="Times New Roman"/>
                <w:sz w:val="24"/>
                <w:szCs w:val="24"/>
                <w:lang w:eastAsia="ru-RU"/>
              </w:rPr>
            </w:pPr>
            <w:hyperlink r:id="rId20" w:anchor="i207191" w:history="1">
              <w:r w:rsidRPr="002D252A">
                <w:rPr>
                  <w:rFonts w:ascii="Times New Roman" w:eastAsia="Times New Roman" w:hAnsi="Times New Roman" w:cs="Times New Roman"/>
                  <w:color w:val="0000FF"/>
                  <w:sz w:val="24"/>
                  <w:szCs w:val="24"/>
                  <w:u w:val="single"/>
                  <w:lang w:eastAsia="ru-RU"/>
                </w:rPr>
                <w:t>ПРИЛОЖЕНИЕ 1 Центрально-сжатые колонны из двутавров по ГОСТ 28020-83</w:t>
              </w:r>
            </w:hyperlink>
          </w:p>
          <w:p w:rsidR="002D252A" w:rsidRPr="002D252A" w:rsidRDefault="002D252A" w:rsidP="002D252A">
            <w:pPr>
              <w:spacing w:after="0" w:line="240" w:lineRule="auto"/>
              <w:rPr>
                <w:rFonts w:ascii="Times New Roman" w:eastAsia="Times New Roman" w:hAnsi="Times New Roman" w:cs="Times New Roman"/>
                <w:sz w:val="24"/>
                <w:szCs w:val="24"/>
                <w:lang w:eastAsia="ru-RU"/>
              </w:rPr>
            </w:pPr>
            <w:hyperlink r:id="rId21" w:anchor="i232667" w:history="1">
              <w:r w:rsidRPr="002D252A">
                <w:rPr>
                  <w:rFonts w:ascii="Times New Roman" w:eastAsia="Times New Roman" w:hAnsi="Times New Roman" w:cs="Times New Roman"/>
                  <w:color w:val="0000FF"/>
                  <w:sz w:val="24"/>
                  <w:szCs w:val="24"/>
                  <w:u w:val="single"/>
                  <w:lang w:eastAsia="ru-RU"/>
                </w:rPr>
                <w:t>ПРИЛОЖЕНИЕ 2 Центрально-сжатые сквозные колонны из двух швеллеров по ГОСТ 8240-72</w:t>
              </w:r>
            </w:hyperlink>
          </w:p>
          <w:p w:rsidR="002D252A" w:rsidRPr="002D252A" w:rsidRDefault="002D252A" w:rsidP="002D252A">
            <w:pPr>
              <w:spacing w:after="0" w:line="240" w:lineRule="auto"/>
              <w:rPr>
                <w:rFonts w:ascii="Times New Roman" w:eastAsia="Times New Roman" w:hAnsi="Times New Roman" w:cs="Times New Roman"/>
                <w:sz w:val="24"/>
                <w:szCs w:val="24"/>
                <w:lang w:eastAsia="ru-RU"/>
              </w:rPr>
            </w:pPr>
            <w:hyperlink r:id="rId22" w:anchor="i264624" w:history="1">
              <w:r w:rsidRPr="002D252A">
                <w:rPr>
                  <w:rFonts w:ascii="Times New Roman" w:eastAsia="Times New Roman" w:hAnsi="Times New Roman" w:cs="Times New Roman"/>
                  <w:color w:val="0000FF"/>
                  <w:sz w:val="24"/>
                  <w:szCs w:val="24"/>
                  <w:u w:val="single"/>
                  <w:lang w:eastAsia="ru-RU"/>
                </w:rPr>
                <w:t>ПРИЛОЖЕНИЕ 3 Данные для расчета баз колонн</w:t>
              </w:r>
            </w:hyperlink>
          </w:p>
          <w:p w:rsidR="002D252A" w:rsidRPr="002D252A" w:rsidRDefault="002D252A" w:rsidP="002D252A">
            <w:pPr>
              <w:spacing w:after="0" w:line="240" w:lineRule="auto"/>
              <w:rPr>
                <w:rFonts w:ascii="Times New Roman" w:eastAsia="Times New Roman" w:hAnsi="Times New Roman" w:cs="Times New Roman"/>
                <w:sz w:val="24"/>
                <w:szCs w:val="24"/>
                <w:lang w:eastAsia="ru-RU"/>
              </w:rPr>
            </w:pPr>
            <w:hyperlink r:id="rId23" w:anchor="i316761" w:history="1">
              <w:r w:rsidRPr="002D252A">
                <w:rPr>
                  <w:rFonts w:ascii="Times New Roman" w:eastAsia="Times New Roman" w:hAnsi="Times New Roman" w:cs="Times New Roman"/>
                  <w:color w:val="0000FF"/>
                  <w:sz w:val="24"/>
                  <w:szCs w:val="24"/>
                  <w:u w:val="single"/>
                  <w:lang w:eastAsia="ru-RU"/>
                </w:rPr>
                <w:t>ПРИЛОЖЕНИЕ 4 Базы центрально-сжатых колонн из двутавров по ГОСТ 26020-83 без траверс</w:t>
              </w:r>
            </w:hyperlink>
          </w:p>
          <w:p w:rsidR="002D252A" w:rsidRPr="002D252A" w:rsidRDefault="002D252A" w:rsidP="002D252A">
            <w:pPr>
              <w:spacing w:after="0" w:line="240" w:lineRule="auto"/>
              <w:rPr>
                <w:rFonts w:ascii="Times New Roman" w:eastAsia="Times New Roman" w:hAnsi="Times New Roman" w:cs="Times New Roman"/>
                <w:sz w:val="24"/>
                <w:szCs w:val="24"/>
                <w:lang w:eastAsia="ru-RU"/>
              </w:rPr>
            </w:pPr>
            <w:hyperlink r:id="rId24" w:anchor="i354134" w:history="1">
              <w:r w:rsidRPr="002D252A">
                <w:rPr>
                  <w:rFonts w:ascii="Times New Roman" w:eastAsia="Times New Roman" w:hAnsi="Times New Roman" w:cs="Times New Roman"/>
                  <w:color w:val="0000FF"/>
                  <w:sz w:val="24"/>
                  <w:szCs w:val="24"/>
                  <w:u w:val="single"/>
                  <w:lang w:eastAsia="ru-RU"/>
                </w:rPr>
                <w:t>ПРИЛОЖЕНИЕ 5 Базы центрально-сжатых колонн из двух</w:t>
              </w:r>
              <w:r w:rsidRPr="002D252A">
                <w:rPr>
                  <w:rFonts w:ascii="Times New Roman" w:eastAsia="Times New Roman" w:hAnsi="Times New Roman" w:cs="Times New Roman"/>
                  <w:caps/>
                  <w:color w:val="0000FF"/>
                  <w:sz w:val="24"/>
                  <w:szCs w:val="24"/>
                  <w:lang w:eastAsia="ru-RU"/>
                </w:rPr>
                <w:t> </w:t>
              </w:r>
              <w:r w:rsidRPr="002D252A">
                <w:rPr>
                  <w:rFonts w:ascii="Times New Roman" w:eastAsia="Times New Roman" w:hAnsi="Times New Roman" w:cs="Times New Roman"/>
                  <w:color w:val="0000FF"/>
                  <w:sz w:val="24"/>
                  <w:szCs w:val="24"/>
                  <w:u w:val="single"/>
                  <w:lang w:eastAsia="ru-RU"/>
                </w:rPr>
                <w:t>швеллеров по ГОСТ 8240-72</w:t>
              </w:r>
            </w:hyperlink>
          </w:p>
          <w:p w:rsidR="002D252A" w:rsidRPr="002D252A" w:rsidRDefault="002D252A" w:rsidP="002D252A">
            <w:pPr>
              <w:spacing w:after="0" w:line="240" w:lineRule="auto"/>
              <w:rPr>
                <w:rFonts w:ascii="Times New Roman" w:eastAsia="Times New Roman" w:hAnsi="Times New Roman" w:cs="Times New Roman"/>
                <w:sz w:val="24"/>
                <w:szCs w:val="24"/>
                <w:lang w:eastAsia="ru-RU"/>
              </w:rPr>
            </w:pPr>
            <w:hyperlink r:id="rId25" w:anchor="i378729" w:history="1">
              <w:r w:rsidRPr="002D252A">
                <w:rPr>
                  <w:rFonts w:ascii="Times New Roman" w:eastAsia="Times New Roman" w:hAnsi="Times New Roman" w:cs="Times New Roman"/>
                  <w:color w:val="0000FF"/>
                  <w:sz w:val="24"/>
                  <w:szCs w:val="24"/>
                  <w:u w:val="single"/>
                  <w:lang w:eastAsia="ru-RU"/>
                </w:rPr>
                <w:t>ПРИЛОЖЕНИЕ 6 Базы центрально-сжатых колонн замкнутого сечения</w:t>
              </w:r>
            </w:hyperlink>
          </w:p>
          <w:p w:rsidR="002D252A" w:rsidRPr="002D252A" w:rsidRDefault="002D252A" w:rsidP="002D252A">
            <w:pPr>
              <w:spacing w:after="0" w:line="240" w:lineRule="auto"/>
              <w:rPr>
                <w:rFonts w:ascii="Times New Roman" w:eastAsia="Times New Roman" w:hAnsi="Times New Roman" w:cs="Times New Roman"/>
                <w:sz w:val="24"/>
                <w:szCs w:val="24"/>
                <w:lang w:eastAsia="ru-RU"/>
              </w:rPr>
            </w:pPr>
            <w:hyperlink r:id="rId26" w:anchor="i397161" w:history="1">
              <w:r w:rsidRPr="002D252A">
                <w:rPr>
                  <w:rFonts w:ascii="Times New Roman" w:eastAsia="Times New Roman" w:hAnsi="Times New Roman" w:cs="Times New Roman"/>
                  <w:color w:val="0000FF"/>
                  <w:sz w:val="24"/>
                  <w:szCs w:val="24"/>
                  <w:u w:val="single"/>
                  <w:lang w:eastAsia="ru-RU"/>
                </w:rPr>
                <w:t>ПРИЛОЖЕНИЕ 7 Базы колонн из двутавров по ГОСТ 26020-83 с траверсами</w:t>
              </w:r>
            </w:hyperlink>
          </w:p>
          <w:p w:rsidR="002D252A" w:rsidRPr="002D252A" w:rsidRDefault="002D252A" w:rsidP="002D252A">
            <w:pPr>
              <w:spacing w:after="0" w:line="240" w:lineRule="auto"/>
              <w:jc w:val="both"/>
              <w:rPr>
                <w:rFonts w:ascii="Times New Roman" w:eastAsia="Times New Roman" w:hAnsi="Times New Roman" w:cs="Times New Roman"/>
                <w:sz w:val="24"/>
                <w:szCs w:val="24"/>
                <w:lang w:eastAsia="ru-RU"/>
              </w:rPr>
            </w:pPr>
            <w:hyperlink r:id="rId27" w:anchor="i402133" w:history="1">
              <w:r w:rsidRPr="002D252A">
                <w:rPr>
                  <w:rFonts w:ascii="Times New Roman" w:eastAsia="Times New Roman" w:hAnsi="Times New Roman" w:cs="Times New Roman"/>
                  <w:color w:val="0000FF"/>
                  <w:sz w:val="24"/>
                  <w:szCs w:val="24"/>
                  <w:u w:val="single"/>
                  <w:lang w:eastAsia="ru-RU"/>
                </w:rPr>
                <w:t>ЛИТЕРАТУРА</w:t>
              </w:r>
            </w:hyperlink>
            <w:r w:rsidRPr="002D252A">
              <w:rPr>
                <w:rFonts w:ascii="Times New Roman" w:eastAsia="Times New Roman" w:hAnsi="Times New Roman" w:cs="Times New Roman"/>
                <w:sz w:val="24"/>
                <w:szCs w:val="24"/>
                <w:lang w:eastAsia="ru-RU"/>
              </w:rPr>
              <w:t> </w:t>
            </w:r>
          </w:p>
        </w:tc>
      </w:tr>
    </w:tbl>
    <w:p w:rsidR="002D252A" w:rsidRPr="002D252A" w:rsidRDefault="002D252A" w:rsidP="002D252A">
      <w:pPr>
        <w:shd w:val="clear" w:color="auto" w:fill="FFFFFF"/>
        <w:spacing w:before="120"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Руководство по подбору сечений элементов строительных стальных конструкций, часть 3. ЦНИИпроектстальконструкция им. Мельникова, 1988.</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lastRenderedPageBreak/>
        <w:t>В Руководстве приведены данные по расчету колонн одноэтажных промышленных зданий и вспомогательные таблицы по подбору сечений.</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составлении Руководства принимали участие инженеры П.И. Суздалов - руководитель работы, Р.</w:t>
      </w:r>
      <w:r w:rsidRPr="002D252A">
        <w:rPr>
          <w:rFonts w:ascii="Times New Roman" w:eastAsia="Times New Roman" w:hAnsi="Times New Roman" w:cs="Times New Roman"/>
          <w:caps/>
          <w:color w:val="000000"/>
          <w:sz w:val="27"/>
          <w:szCs w:val="27"/>
          <w:lang w:eastAsia="ru-RU"/>
        </w:rPr>
        <w:t>А. Б</w:t>
      </w:r>
      <w:r w:rsidRPr="002D252A">
        <w:rPr>
          <w:rFonts w:ascii="Times New Roman" w:eastAsia="Times New Roman" w:hAnsi="Times New Roman" w:cs="Times New Roman"/>
          <w:color w:val="000000"/>
          <w:sz w:val="27"/>
          <w:szCs w:val="27"/>
          <w:lang w:eastAsia="ru-RU"/>
        </w:rPr>
        <w:t>ычков</w:t>
      </w:r>
      <w:r w:rsidRPr="002D252A">
        <w:rPr>
          <w:rFonts w:ascii="Times New Roman" w:eastAsia="Times New Roman" w:hAnsi="Times New Roman" w:cs="Times New Roman"/>
          <w:caps/>
          <w:color w:val="000000"/>
          <w:sz w:val="27"/>
          <w:szCs w:val="27"/>
          <w:lang w:eastAsia="ru-RU"/>
        </w:rPr>
        <w:t>,</w:t>
      </w:r>
      <w:r w:rsidRPr="002D252A">
        <w:rPr>
          <w:rFonts w:ascii="Times New Roman" w:eastAsia="Times New Roman" w:hAnsi="Times New Roman" w:cs="Times New Roman"/>
          <w:caps/>
          <w:color w:val="000000"/>
          <w:sz w:val="27"/>
          <w:lang w:eastAsia="ru-RU"/>
        </w:rPr>
        <w:t> </w:t>
      </w:r>
      <w:r w:rsidRPr="002D252A">
        <w:rPr>
          <w:rFonts w:ascii="Times New Roman" w:eastAsia="Times New Roman" w:hAnsi="Times New Roman" w:cs="Times New Roman"/>
          <w:color w:val="000000"/>
          <w:sz w:val="27"/>
          <w:szCs w:val="27"/>
          <w:lang w:eastAsia="ru-RU"/>
        </w:rPr>
        <w:t>С.Д. Курина, Л.Б. Музыкантская (ЦНИИпроектстальконструкция им. Мельникова) и канд. техн. наук В.Б. Барский (Укрниипроектстальконструкция).</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Руководство предназначено для инженерно-технических работников проектных организаций.</w:t>
      </w:r>
    </w:p>
    <w:p w:rsidR="002D252A" w:rsidRPr="002D252A" w:rsidRDefault="002D252A" w:rsidP="002D252A">
      <w:pPr>
        <w:keepNext/>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0" w:name="i12515"/>
      <w:r w:rsidRPr="002D252A">
        <w:rPr>
          <w:rFonts w:ascii="Times New Roman" w:eastAsia="Times New Roman" w:hAnsi="Times New Roman" w:cs="Times New Roman"/>
          <w:b/>
          <w:bCs/>
          <w:color w:val="000000"/>
          <w:kern w:val="36"/>
          <w:sz w:val="24"/>
          <w:szCs w:val="24"/>
          <w:lang w:eastAsia="ru-RU"/>
        </w:rPr>
        <w:t>КОЛОННЫ И ФАХВЕРКИ ПРОМЫШЛЕННЫХ ЗДАНИЙ</w:t>
      </w:r>
      <w:bookmarkEnd w:id="0"/>
    </w:p>
    <w:p w:rsidR="002D252A" w:rsidRPr="002D252A" w:rsidRDefault="002D252A" w:rsidP="002D252A">
      <w:pPr>
        <w:keepNext/>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1" w:name="i27885"/>
      <w:r w:rsidRPr="002D252A">
        <w:rPr>
          <w:rFonts w:ascii="Times New Roman" w:eastAsia="Times New Roman" w:hAnsi="Times New Roman" w:cs="Times New Roman"/>
          <w:b/>
          <w:bCs/>
          <w:color w:val="000000"/>
          <w:sz w:val="24"/>
          <w:szCs w:val="24"/>
          <w:lang w:eastAsia="ru-RU"/>
        </w:rPr>
        <w:t>1. КОЛОННЫ</w:t>
      </w:r>
      <w:bookmarkEnd w:id="1"/>
    </w:p>
    <w:p w:rsidR="002D252A" w:rsidRPr="002D252A" w:rsidRDefault="002D252A" w:rsidP="002D252A">
      <w:pPr>
        <w:keepNext/>
        <w:spacing w:before="120" w:after="120" w:line="240" w:lineRule="auto"/>
        <w:jc w:val="center"/>
        <w:outlineLvl w:val="2"/>
        <w:rPr>
          <w:rFonts w:ascii="Times New Roman" w:eastAsia="Times New Roman" w:hAnsi="Times New Roman" w:cs="Times New Roman"/>
          <w:b/>
          <w:bCs/>
          <w:color w:val="000000"/>
          <w:sz w:val="24"/>
          <w:szCs w:val="24"/>
          <w:lang w:eastAsia="ru-RU"/>
        </w:rPr>
      </w:pPr>
      <w:bookmarkStart w:id="2" w:name="i36739"/>
      <w:r w:rsidRPr="002D252A">
        <w:rPr>
          <w:rFonts w:ascii="Times New Roman" w:eastAsia="Times New Roman" w:hAnsi="Times New Roman" w:cs="Times New Roman"/>
          <w:b/>
          <w:bCs/>
          <w:color w:val="000000"/>
          <w:sz w:val="24"/>
          <w:szCs w:val="24"/>
          <w:lang w:eastAsia="ru-RU"/>
        </w:rPr>
        <w:t>Классификация колонн</w:t>
      </w:r>
      <w:bookmarkEnd w:id="2"/>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1.1. Стальные колонны могут быть трех типов: постоянного по высоте колонны сечения, ступенчатые и раздельные.</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Колонны постоянного по высоте сечения (т.е. без изменения габарита сечения, но при этом площадь сечения колонны может меняться по высоте колонны в зависимости от расчетных усилий) применяются:</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зданиях без мостовых кранов;</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зданиях с кранами с опиранием подкрановых балок на консоли;</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многоэтажных зданиях;</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рабочих площадках и фахверке зданий.</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Колонны ступенчатые являются наиболее рациональными в производственных зданиях с кранами грузоподъемностью более 20 т. Колонны раздельного типа применяются сравнительно редко, лишь в частных случаях:</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при низком расположении кранов большой грузоподъемности;</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при многоярусном расположении кранов;</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При реконструкции цехов (например, при увеличении числа пролетов).</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По типу поперечных сечений, колонн или отдельных участки колонн могут быть сплошностенчатыми имеющими сплошную стенку между поясами, сквозными - в которых пояса соединены решеткой или планками.</w:t>
      </w:r>
    </w:p>
    <w:p w:rsidR="002D252A" w:rsidRPr="002D252A" w:rsidRDefault="002D252A" w:rsidP="002D252A">
      <w:pPr>
        <w:keepNext/>
        <w:spacing w:before="120" w:after="120" w:line="240" w:lineRule="auto"/>
        <w:jc w:val="center"/>
        <w:outlineLvl w:val="2"/>
        <w:rPr>
          <w:rFonts w:ascii="Times New Roman" w:eastAsia="Times New Roman" w:hAnsi="Times New Roman" w:cs="Times New Roman"/>
          <w:b/>
          <w:bCs/>
          <w:color w:val="000000"/>
          <w:sz w:val="24"/>
          <w:szCs w:val="24"/>
          <w:lang w:eastAsia="ru-RU"/>
        </w:rPr>
      </w:pPr>
      <w:bookmarkStart w:id="3" w:name="i48582"/>
      <w:r w:rsidRPr="002D252A">
        <w:rPr>
          <w:rFonts w:ascii="Times New Roman" w:eastAsia="Times New Roman" w:hAnsi="Times New Roman" w:cs="Times New Roman"/>
          <w:b/>
          <w:bCs/>
          <w:color w:val="000000"/>
          <w:sz w:val="24"/>
          <w:szCs w:val="24"/>
          <w:lang w:eastAsia="ru-RU"/>
        </w:rPr>
        <w:t>Определение размеров колонн и привязка их к разбивочным осям</w:t>
      </w:r>
      <w:bookmarkEnd w:id="3"/>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1.2. Размеры поперечных сечений колонн должны определяться:</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исходя из условий обеспечения прочности, устойчивости и жесткости колонны и всего здания;</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увязке с размещением подвижного и стационарного технологического оборудования, габаритов приближения и пролетов мостовых кранов, наличием проходов вдоль крановых путей</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с учетом доступности для сварки как ручной, так и автоматической.</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Для определения ориентировочных размеров высоту сечения колонн рекомендуется принимать:</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для колонн постоянного сечения 1/15 - 1/20 высоты колонны;</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для верхней части ступенчатой колонны 1/6 - 1/10 высоты надкранового участка;</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для нижней части ступенчатых колонн 1/15 - 1/22 полной высоты колонны.</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lastRenderedPageBreak/>
        <w:t>1.3. Расстояние от разбивочной оси до наружной грани крайней колонны принимается 250 мм. При больших высотах колонн и значительных нагрузках - 500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Расстояние от разбивочной оси здания до оси подкранового пути принимается:</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для кранов грузоподъемностью до 50 т при отсутствии проходов - 750 мм и при наличии проходов вдоль крановых путей - 1000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для кранов грузоподъемностью 80 - 125 т - 1000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для кранов грузоподъемностью более 125 т - 1250 мм.</w:t>
      </w:r>
    </w:p>
    <w:p w:rsidR="002D252A" w:rsidRPr="002D252A" w:rsidRDefault="002D252A" w:rsidP="002D252A">
      <w:pPr>
        <w:keepNext/>
        <w:spacing w:before="120" w:after="120" w:line="240" w:lineRule="auto"/>
        <w:jc w:val="center"/>
        <w:outlineLvl w:val="2"/>
        <w:rPr>
          <w:rFonts w:ascii="Times New Roman" w:eastAsia="Times New Roman" w:hAnsi="Times New Roman" w:cs="Times New Roman"/>
          <w:b/>
          <w:bCs/>
          <w:color w:val="000000"/>
          <w:sz w:val="24"/>
          <w:szCs w:val="24"/>
          <w:lang w:eastAsia="ru-RU"/>
        </w:rPr>
      </w:pPr>
      <w:bookmarkStart w:id="4" w:name="i53242"/>
      <w:r w:rsidRPr="002D252A">
        <w:rPr>
          <w:rFonts w:ascii="Times New Roman" w:eastAsia="Times New Roman" w:hAnsi="Times New Roman" w:cs="Times New Roman"/>
          <w:b/>
          <w:bCs/>
          <w:color w:val="000000"/>
          <w:sz w:val="24"/>
          <w:szCs w:val="24"/>
          <w:lang w:eastAsia="ru-RU"/>
        </w:rPr>
        <w:t>Компоновка сечений</w:t>
      </w:r>
      <w:bookmarkEnd w:id="4"/>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1.4. Сечения сплошностенчатых колонн обычно выполняет из широкополочных двутавров типа К или Ш</w:t>
      </w:r>
      <w:r w:rsidRPr="002D252A">
        <w:rPr>
          <w:rFonts w:ascii="Times New Roman" w:eastAsia="Times New Roman" w:hAnsi="Times New Roman" w:cs="Times New Roman"/>
          <w:i/>
          <w:iCs/>
          <w:color w:val="000000"/>
          <w:sz w:val="27"/>
          <w:szCs w:val="27"/>
          <w:lang w:eastAsia="ru-RU"/>
        </w:rPr>
        <w:t>,</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или сварного профиля двутаврового симметричного сечения из толстолистовой стали. Применение колонн двутаврового сечения с одной осью симметрии допускается, если изгибающий момент одного знака значительно больше изгибающего момента другого знака. Компоновка сечения должна быть такой, чтобы все поперечное сечение колонны было включено в работу.</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Сечения сквозных колонн компонуют из двух ветвей. Сечения средних колонн - симметричные в виде широкополочных двутавров типа Б или Ш или сварных. В крайних колоннах для облегчения крепления стеновых панелей шатровая ветвь может быть выполнена швеллерного сечения. Соединительную решетку рекомендуется применять двухплоскостную из одиночных уголков. Решетка должна быть раскосная без стоек, чтобы в элементах решетки не возникали дополнительные усилия от обжатия поясов.</w:t>
      </w:r>
    </w:p>
    <w:p w:rsidR="002D252A" w:rsidRPr="002D252A" w:rsidRDefault="002D252A" w:rsidP="002D252A">
      <w:pPr>
        <w:keepNext/>
        <w:spacing w:before="120" w:after="120" w:line="240" w:lineRule="auto"/>
        <w:jc w:val="center"/>
        <w:outlineLvl w:val="2"/>
        <w:rPr>
          <w:rFonts w:ascii="Times New Roman" w:eastAsia="Times New Roman" w:hAnsi="Times New Roman" w:cs="Times New Roman"/>
          <w:b/>
          <w:bCs/>
          <w:color w:val="000000"/>
          <w:sz w:val="24"/>
          <w:szCs w:val="24"/>
          <w:lang w:eastAsia="ru-RU"/>
        </w:rPr>
      </w:pPr>
      <w:bookmarkStart w:id="5" w:name="i67704"/>
      <w:r w:rsidRPr="002D252A">
        <w:rPr>
          <w:rFonts w:ascii="Times New Roman" w:eastAsia="Times New Roman" w:hAnsi="Times New Roman" w:cs="Times New Roman"/>
          <w:b/>
          <w:bCs/>
          <w:color w:val="000000"/>
          <w:sz w:val="24"/>
          <w:szCs w:val="24"/>
          <w:lang w:eastAsia="ru-RU"/>
        </w:rPr>
        <w:t>Подбор сечений элементов колонн</w:t>
      </w:r>
      <w:bookmarkEnd w:id="5"/>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1.5. Подбор сечений элементов колонн производится по расчетным усилиям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Q</w:t>
      </w:r>
      <w:r w:rsidRPr="002D252A">
        <w:rPr>
          <w:rFonts w:ascii="Times New Roman" w:eastAsia="Times New Roman" w:hAnsi="Times New Roman" w:cs="Times New Roman"/>
          <w:color w:val="000000"/>
          <w:sz w:val="27"/>
          <w:szCs w:val="27"/>
          <w:lang w:eastAsia="ru-RU"/>
        </w:rPr>
        <w:t>, получаемым в результате комбинации усилий от отдельных загружений с учетом возможных для колонн в целом или отдельных элементов неблагоприятных сочетаний нагрузок и воздействий с учетом п. 5.29</w:t>
      </w:r>
      <w:r w:rsidRPr="002D252A">
        <w:rPr>
          <w:rFonts w:ascii="Times New Roman" w:eastAsia="Times New Roman" w:hAnsi="Times New Roman" w:cs="Times New Roman"/>
          <w:color w:val="000000"/>
          <w:sz w:val="27"/>
          <w:lang w:eastAsia="ru-RU"/>
        </w:rPr>
        <w:t> </w:t>
      </w:r>
      <w:hyperlink r:id="rId28" w:anchor="i411059" w:tooltip="1. Стальные конструкции: СНиП II-23-81. - М., 1982, - 93 с." w:history="1">
        <w:r w:rsidRPr="002D252A">
          <w:rPr>
            <w:rFonts w:ascii="Times New Roman" w:eastAsia="Times New Roman" w:hAnsi="Times New Roman" w:cs="Times New Roman"/>
            <w:color w:val="0000FF"/>
            <w:sz w:val="27"/>
            <w:u w:val="single"/>
            <w:lang w:eastAsia="ru-RU"/>
          </w:rPr>
          <w:t>[1]</w:t>
        </w:r>
      </w:hyperlink>
      <w:r w:rsidRPr="002D252A">
        <w:rPr>
          <w:rFonts w:ascii="Times New Roman" w:eastAsia="Times New Roman" w:hAnsi="Times New Roman" w:cs="Times New Roman"/>
          <w:color w:val="000000"/>
          <w:sz w:val="27"/>
          <w:szCs w:val="27"/>
          <w:lang w:eastAsia="ru-RU"/>
        </w:rPr>
        <w:t>. Подбор сечений элементов колонн производится в соответствии со следующими пунктами [1]:</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а) проверка прочности пп. 5.1, 5.24, 5.25, 5.28;</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б) проверка устойчивости по пп. 5.3, 5.5, 5.6, 5.26, 5.27; 5.30 - 5.35;</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проверка местной устойчивости стенки колонны по пп. 7.16 - 7.19;</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г) проверка местной устойчивости полок колонн по пп. 7.22 - 7.27;</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д) определение предельной гибкости по п. 6.15;</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e) определение расчетных длин колонн по пп. 6.8 - 6.13.</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w:t>
      </w:r>
      <w:r w:rsidRPr="002D252A">
        <w:rPr>
          <w:rFonts w:ascii="Times New Roman" w:eastAsia="Times New Roman" w:hAnsi="Times New Roman" w:cs="Times New Roman"/>
          <w:color w:val="000000"/>
          <w:sz w:val="27"/>
          <w:lang w:eastAsia="ru-RU"/>
        </w:rPr>
        <w:t> </w:t>
      </w:r>
      <w:hyperlink r:id="rId29" w:anchor="i71686" w:tooltip="таблица 1" w:history="1">
        <w:r w:rsidRPr="002D252A">
          <w:rPr>
            <w:rFonts w:ascii="Times New Roman" w:eastAsia="Times New Roman" w:hAnsi="Times New Roman" w:cs="Times New Roman"/>
            <w:color w:val="0000FF"/>
            <w:sz w:val="27"/>
            <w:u w:val="single"/>
            <w:lang w:eastAsia="ru-RU"/>
          </w:rPr>
          <w:t>табл. 1</w:t>
        </w:r>
      </w:hyperlink>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приведены числовые значения вспомогательных коэффициентов, имеющих частое употребление в формулах [1].</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Вспомогательные материалы по подбору сечений колонн приведены в</w:t>
      </w:r>
      <w:r w:rsidRPr="002D252A">
        <w:rPr>
          <w:rFonts w:ascii="Times New Roman" w:eastAsia="Times New Roman" w:hAnsi="Times New Roman" w:cs="Times New Roman"/>
          <w:color w:val="000000"/>
          <w:sz w:val="27"/>
          <w:lang w:eastAsia="ru-RU"/>
        </w:rPr>
        <w:t> </w:t>
      </w:r>
      <w:hyperlink r:id="rId30" w:anchor="i196944" w:tooltip="ПРИЛОЖЕНИЕ 1 Центрально-сжатые колонны из двутавров по ГОСТ 28020-83" w:history="1">
        <w:r w:rsidRPr="002D252A">
          <w:rPr>
            <w:rFonts w:ascii="Times New Roman" w:eastAsia="Times New Roman" w:hAnsi="Times New Roman" w:cs="Times New Roman"/>
            <w:color w:val="0000FF"/>
            <w:sz w:val="27"/>
            <w:u w:val="single"/>
            <w:lang w:eastAsia="ru-RU"/>
          </w:rPr>
          <w:t>приложениях 1</w:t>
        </w:r>
      </w:hyperlink>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hyperlink r:id="rId31" w:anchor="i362444" w:tooltip="ПРИЛОЖЕНИЕ 6 БАЗЫ ЦЕНТРАЛЬНО-СЖАТЫХ КОЛОНН ЗАМКНУТОГО СЕЧЕНИЯ" w:history="1">
        <w:r w:rsidRPr="002D252A">
          <w:rPr>
            <w:rFonts w:ascii="Times New Roman" w:eastAsia="Times New Roman" w:hAnsi="Times New Roman" w:cs="Times New Roman"/>
            <w:color w:val="0000FF"/>
            <w:sz w:val="27"/>
            <w:u w:val="single"/>
            <w:lang w:eastAsia="ru-RU"/>
          </w:rPr>
          <w:t>6</w:t>
        </w:r>
      </w:hyperlink>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1.6. При проверке устойчивости сквозных колонн по</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формулам (7) или (51) пп. 5.3 и 5.27 [1] следует обращать внимание на следующее.</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 xml:space="preserve">Основным допущением расчетной схемы, принятым при выводе формул табл. 7 [1] для сквозных стержней с решетками, является то, что число отсеков по </w:t>
      </w:r>
      <w:r w:rsidRPr="002D252A">
        <w:rPr>
          <w:rFonts w:ascii="Times New Roman" w:eastAsia="Times New Roman" w:hAnsi="Times New Roman" w:cs="Times New Roman"/>
          <w:color w:val="000000"/>
          <w:sz w:val="27"/>
          <w:szCs w:val="27"/>
          <w:lang w:eastAsia="ru-RU"/>
        </w:rPr>
        <w:lastRenderedPageBreak/>
        <w:t>длине должно быть достаточно больше. При небольших же высотах зданий число отсеков (участков между узлами решетки одной ветви) бывает от 2 до 5. В этом случае колонны являются стержневыми системами типа ферм, в которых несущая способность определяется, главным образом, устойчивостью отдельных ветвей на участках между их закреплениями. Поскольку на колонны действует общая продольная сжимающая сила, необходимо учесть при этом взаимодействие отдельной ветви и всего элемента в целом при расчете его по деформированной схеме. В этом случае для практических расчетов может быть рекомендован следующий приближенный прием расчета.</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Если гибкость отдельной ветви на участке между узлами</w:t>
      </w:r>
      <w:r w:rsidRPr="002D252A">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vertAlign w:val="subscript"/>
          <w:lang w:eastAsia="ru-RU"/>
        </w:rPr>
        <w:drawing>
          <wp:inline distT="0" distB="0" distL="0" distR="0">
            <wp:extent cx="495935" cy="226060"/>
            <wp:effectExtent l="19050" t="0" r="0" b="0"/>
            <wp:docPr id="1" name="Рисунок 1" descr="http://www.infosait.ru/norma_doc/52/52995/x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sait.ru/norma_doc/52/52995/x002.gif"/>
                    <pic:cNvPicPr>
                      <a:picLocks noChangeAspect="1" noChangeArrowheads="1"/>
                    </pic:cNvPicPr>
                  </pic:nvPicPr>
                  <pic:blipFill>
                    <a:blip r:embed="rId32" cstate="print"/>
                    <a:srcRect/>
                    <a:stretch>
                      <a:fillRect/>
                    </a:stretch>
                  </pic:blipFill>
                  <pic:spPr bwMode="auto">
                    <a:xfrm>
                      <a:off x="0" y="0"/>
                      <a:ext cx="495935" cy="226060"/>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color w:val="000000"/>
          <w:sz w:val="27"/>
          <w:szCs w:val="27"/>
          <w:lang w:eastAsia="ru-RU"/>
        </w:rPr>
        <w:t>, то расчетное сопротивление при проверке сквозного стержня с решетками по формулам (7) или (51) [1] может быть принято равным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φ</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i/>
          <w:iCs/>
          <w:color w:val="000000"/>
          <w:sz w:val="27"/>
          <w:szCs w:val="27"/>
          <w:lang w:eastAsia="ru-RU"/>
        </w:rPr>
        <w:t>R</w:t>
      </w:r>
      <w:r w:rsidRPr="002D252A">
        <w:rPr>
          <w:rFonts w:ascii="Times New Roman" w:eastAsia="Times New Roman" w:hAnsi="Times New Roman" w:cs="Times New Roman"/>
          <w:i/>
          <w:iCs/>
          <w:color w:val="000000"/>
          <w:sz w:val="27"/>
          <w:szCs w:val="27"/>
          <w:vertAlign w:val="subscript"/>
          <w:lang w:eastAsia="ru-RU"/>
        </w:rPr>
        <w:t>y</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(в правых частях этих формул будем иметь</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φ</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i/>
          <w:iCs/>
          <w:color w:val="000000"/>
          <w:sz w:val="27"/>
          <w:szCs w:val="27"/>
          <w:lang w:eastAsia="ru-RU"/>
        </w:rPr>
        <w:t>R</w:t>
      </w:r>
      <w:r w:rsidRPr="002D252A">
        <w:rPr>
          <w:rFonts w:ascii="Times New Roman" w:eastAsia="Times New Roman" w:hAnsi="Times New Roman" w:cs="Times New Roman"/>
          <w:i/>
          <w:iCs/>
          <w:color w:val="000000"/>
          <w:sz w:val="27"/>
          <w:szCs w:val="27"/>
          <w:vertAlign w:val="subscript"/>
          <w:lang w:eastAsia="ru-RU"/>
        </w:rPr>
        <w:t>y</w:t>
      </w:r>
      <w:r w:rsidRPr="002D252A">
        <w:rPr>
          <w:rFonts w:ascii="Times New Roman" w:eastAsia="Times New Roman" w:hAnsi="Times New Roman" w:cs="Times New Roman"/>
          <w:i/>
          <w:iCs/>
          <w:color w:val="000000"/>
          <w:sz w:val="27"/>
          <w:szCs w:val="27"/>
          <w:lang w:eastAsia="ru-RU"/>
        </w:rPr>
        <w:t>γ</w:t>
      </w:r>
      <w:r w:rsidRPr="002D252A">
        <w:rPr>
          <w:rFonts w:ascii="Times New Roman" w:eastAsia="Times New Roman" w:hAnsi="Times New Roman" w:cs="Times New Roman"/>
          <w:i/>
          <w:iCs/>
          <w:color w:val="000000"/>
          <w:sz w:val="27"/>
          <w:szCs w:val="27"/>
          <w:vertAlign w:val="subscript"/>
          <w:lang w:eastAsia="ru-RU"/>
        </w:rPr>
        <w:t>с</w:t>
      </w:r>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здесь</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φ</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коэффициент продольного изгиба для отдельной ветви при ее расчетной гибкости 0,7</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λ</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color w:val="000000"/>
          <w:sz w:val="27"/>
          <w:szCs w:val="27"/>
          <w:lang w:eastAsia="ru-RU"/>
        </w:rPr>
        <w:t>, Коэффициенты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φ</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φ</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в формулах (7) и (51) [1] необходимо принимать соответственно по табл. 72 и 75 [1] при указанном выше расчетном сопротивлении (</w:t>
      </w:r>
      <w:r w:rsidRPr="002D252A">
        <w:rPr>
          <w:rFonts w:ascii="Times New Roman" w:eastAsia="Times New Roman" w:hAnsi="Times New Roman" w:cs="Times New Roman"/>
          <w:i/>
          <w:iCs/>
          <w:color w:val="000000"/>
          <w:sz w:val="27"/>
          <w:szCs w:val="27"/>
          <w:lang w:eastAsia="ru-RU"/>
        </w:rPr>
        <w:t>φ</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i/>
          <w:iCs/>
          <w:color w:val="000000"/>
          <w:sz w:val="27"/>
          <w:szCs w:val="27"/>
          <w:lang w:eastAsia="ru-RU"/>
        </w:rPr>
        <w:t>R</w:t>
      </w:r>
      <w:r w:rsidRPr="002D252A">
        <w:rPr>
          <w:rFonts w:ascii="Times New Roman" w:eastAsia="Times New Roman" w:hAnsi="Times New Roman" w:cs="Times New Roman"/>
          <w:i/>
          <w:iCs/>
          <w:color w:val="000000"/>
          <w:sz w:val="27"/>
          <w:szCs w:val="27"/>
          <w:vertAlign w:val="subscript"/>
          <w:lang w:eastAsia="ru-RU"/>
        </w:rPr>
        <w:t>y</w:t>
      </w:r>
      <w:r w:rsidRPr="002D252A">
        <w:rPr>
          <w:rFonts w:ascii="Times New Roman" w:eastAsia="Times New Roman" w:hAnsi="Times New Roman" w:cs="Times New Roman"/>
          <w:color w:val="000000"/>
          <w:sz w:val="27"/>
          <w:szCs w:val="27"/>
          <w:lang w:eastAsia="ru-RU"/>
        </w:rPr>
        <w:t>) в зависимости от</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λ</w:t>
      </w:r>
      <w:r w:rsidRPr="002D252A">
        <w:rPr>
          <w:rFonts w:ascii="Times New Roman" w:eastAsia="Times New Roman" w:hAnsi="Times New Roman" w:cs="Times New Roman"/>
          <w:i/>
          <w:iCs/>
          <w:color w:val="000000"/>
          <w:sz w:val="27"/>
          <w:szCs w:val="27"/>
          <w:vertAlign w:val="subscript"/>
          <w:lang w:eastAsia="ru-RU"/>
        </w:rPr>
        <w:t>ef</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и</w:t>
      </w:r>
      <w:r w:rsidRPr="002D252A">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vertAlign w:val="subscript"/>
          <w:lang w:eastAsia="ru-RU"/>
        </w:rPr>
        <w:drawing>
          <wp:inline distT="0" distB="0" distL="0" distR="0">
            <wp:extent cx="980440" cy="457200"/>
            <wp:effectExtent l="19050" t="0" r="0" b="0"/>
            <wp:docPr id="2" name="Рисунок 2" descr="http://www.infosait.ru/norma_doc/52/52995/x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fosait.ru/norma_doc/52/52995/x004.gif"/>
                    <pic:cNvPicPr>
                      <a:picLocks noChangeAspect="1" noChangeArrowheads="1"/>
                    </pic:cNvPicPr>
                  </pic:nvPicPr>
                  <pic:blipFill>
                    <a:blip r:embed="rId33" cstate="print"/>
                    <a:srcRect/>
                    <a:stretch>
                      <a:fillRect/>
                    </a:stretch>
                  </pic:blipFill>
                  <pic:spPr bwMode="auto">
                    <a:xfrm>
                      <a:off x="0" y="0"/>
                      <a:ext cx="980440" cy="457200"/>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before="120" w:after="120" w:line="240" w:lineRule="auto"/>
        <w:jc w:val="right"/>
        <w:rPr>
          <w:rFonts w:ascii="Times New Roman" w:eastAsia="Times New Roman" w:hAnsi="Times New Roman" w:cs="Times New Roman"/>
          <w:color w:val="000000"/>
          <w:sz w:val="27"/>
          <w:szCs w:val="27"/>
          <w:lang w:eastAsia="ru-RU"/>
        </w:rPr>
      </w:pPr>
      <w:bookmarkStart w:id="6" w:name="i71686"/>
      <w:r w:rsidRPr="002D252A">
        <w:rPr>
          <w:rFonts w:ascii="Times New Roman" w:eastAsia="Times New Roman" w:hAnsi="Times New Roman" w:cs="Times New Roman"/>
          <w:color w:val="000000"/>
          <w:sz w:val="27"/>
          <w:szCs w:val="27"/>
          <w:lang w:eastAsia="ru-RU"/>
        </w:rPr>
        <w:t>Таблица 1</w:t>
      </w:r>
      <w:bookmarkEnd w:id="6"/>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Вспомогательные величины для расчёта сжатых и изгибаемых элементов и функций от расчетного сопротивления стали</w:t>
      </w:r>
      <w:r w:rsidRPr="002D252A">
        <w:rPr>
          <w:rFonts w:ascii="Times New Roman" w:eastAsia="Times New Roman" w:hAnsi="Times New Roman" w:cs="Times New Roman"/>
          <w:b/>
          <w:bCs/>
          <w:color w:val="000000"/>
          <w:sz w:val="27"/>
          <w:lang w:eastAsia="ru-RU"/>
        </w:rPr>
        <w:t> </w:t>
      </w:r>
      <w:r w:rsidRPr="002D252A">
        <w:rPr>
          <w:rFonts w:ascii="Times New Roman" w:eastAsia="Times New Roman" w:hAnsi="Times New Roman" w:cs="Times New Roman"/>
          <w:b/>
          <w:bCs/>
          <w:i/>
          <w:iCs/>
          <w:color w:val="000000"/>
          <w:sz w:val="27"/>
          <w:szCs w:val="27"/>
          <w:lang w:eastAsia="ru-RU"/>
        </w:rPr>
        <w:t>R</w:t>
      </w:r>
      <w:r w:rsidRPr="002D252A">
        <w:rPr>
          <w:rFonts w:ascii="Times New Roman" w:eastAsia="Times New Roman" w:hAnsi="Times New Roman" w:cs="Times New Roman"/>
          <w:b/>
          <w:bCs/>
          <w:i/>
          <w:iCs/>
          <w:color w:val="000000"/>
          <w:sz w:val="27"/>
          <w:szCs w:val="27"/>
          <w:vertAlign w:val="subscript"/>
          <w:lang w:eastAsia="ru-RU"/>
        </w:rPr>
        <w:t>y</w:t>
      </w:r>
    </w:p>
    <w:tbl>
      <w:tblPr>
        <w:tblW w:w="5000" w:type="pct"/>
        <w:shd w:val="clear" w:color="auto" w:fill="FFFFFF"/>
        <w:tblCellMar>
          <w:left w:w="0" w:type="dxa"/>
          <w:right w:w="0" w:type="dxa"/>
        </w:tblCellMar>
        <w:tblLook w:val="04A0"/>
      </w:tblPr>
      <w:tblGrid>
        <w:gridCol w:w="852"/>
        <w:gridCol w:w="565"/>
        <w:gridCol w:w="565"/>
        <w:gridCol w:w="661"/>
        <w:gridCol w:w="565"/>
        <w:gridCol w:w="658"/>
        <w:gridCol w:w="565"/>
        <w:gridCol w:w="565"/>
        <w:gridCol w:w="565"/>
        <w:gridCol w:w="565"/>
        <w:gridCol w:w="565"/>
        <w:gridCol w:w="565"/>
        <w:gridCol w:w="565"/>
        <w:gridCol w:w="1614"/>
      </w:tblGrid>
      <w:tr w:rsidR="002D252A" w:rsidRPr="002D252A" w:rsidTr="002D252A">
        <w:tc>
          <w:tcPr>
            <w:tcW w:w="4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4"/>
                <w:szCs w:val="24"/>
                <w:lang w:eastAsia="ru-RU"/>
              </w:rPr>
              <w:t>R</w:t>
            </w:r>
            <w:r w:rsidRPr="002D252A">
              <w:rPr>
                <w:rFonts w:ascii="Times New Roman" w:eastAsia="Times New Roman" w:hAnsi="Times New Roman" w:cs="Times New Roman"/>
                <w:i/>
                <w:iCs/>
                <w:sz w:val="24"/>
                <w:szCs w:val="24"/>
                <w:vertAlign w:val="subscript"/>
                <w:lang w:eastAsia="ru-RU"/>
              </w:rPr>
              <w:t>y</w:t>
            </w:r>
            <w:r w:rsidRPr="002D252A">
              <w:rPr>
                <w:rFonts w:ascii="Times New Roman" w:eastAsia="Times New Roman" w:hAnsi="Times New Roman" w:cs="Times New Roman"/>
                <w:sz w:val="20"/>
                <w:szCs w:val="20"/>
                <w:lang w:eastAsia="ru-RU"/>
              </w:rPr>
              <w:t>, мм</w:t>
            </w:r>
          </w:p>
        </w:tc>
        <w:tc>
          <w:tcPr>
            <w:tcW w:w="4500" w:type="pct"/>
            <w:gridSpan w:val="1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Вспомогательные величины по пунктам</w:t>
            </w:r>
            <w:r w:rsidRPr="002D252A">
              <w:rPr>
                <w:rFonts w:ascii="Times New Roman" w:eastAsia="Times New Roman" w:hAnsi="Times New Roman" w:cs="Times New Roman"/>
                <w:sz w:val="20"/>
                <w:lang w:eastAsia="ru-RU"/>
              </w:rPr>
              <w:t> </w:t>
            </w:r>
            <w:hyperlink r:id="rId34" w:tooltip="Стальные конструкции" w:history="1">
              <w:r w:rsidRPr="002D252A">
                <w:rPr>
                  <w:rFonts w:ascii="Times New Roman" w:eastAsia="Times New Roman" w:hAnsi="Times New Roman" w:cs="Times New Roman"/>
                  <w:color w:val="0000FF"/>
                  <w:sz w:val="20"/>
                  <w:u w:val="single"/>
                  <w:lang w:eastAsia="ru-RU"/>
                </w:rPr>
                <w:t>СНиП</w:t>
              </w:r>
              <w:r w:rsidRPr="002D252A">
                <w:rPr>
                  <w:rFonts w:ascii="Times New Roman" w:eastAsia="Times New Roman" w:hAnsi="Times New Roman" w:cs="Times New Roman"/>
                  <w:color w:val="0000FF"/>
                  <w:sz w:val="20"/>
                  <w:lang w:eastAsia="ru-RU"/>
                </w:rPr>
                <w:t> </w:t>
              </w:r>
              <w:r w:rsidRPr="002D252A">
                <w:rPr>
                  <w:rFonts w:ascii="Times New Roman" w:eastAsia="Times New Roman" w:hAnsi="Times New Roman" w:cs="Times New Roman"/>
                  <w:color w:val="0000FF"/>
                  <w:sz w:val="20"/>
                  <w:u w:val="single"/>
                  <w:lang w:eastAsia="ru-RU"/>
                </w:rPr>
                <w:t>II-23-81</w:t>
              </w:r>
            </w:hyperlink>
          </w:p>
        </w:tc>
      </w:tr>
      <w:tr w:rsidR="002D252A" w:rsidRPr="002D252A" w:rsidTr="002D252A">
        <w:trPr>
          <w:trHeight w:val="123"/>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123"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 3.1</w:t>
            </w:r>
          </w:p>
        </w:tc>
        <w:tc>
          <w:tcPr>
            <w:tcW w:w="6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123"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 5.15; 7.3 и др.</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123"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 5.31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123"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 5.8</w:t>
            </w:r>
            <w:r w:rsidRPr="002D252A">
              <w:rPr>
                <w:rFonts w:ascii="Times New Roman" w:eastAsia="Times New Roman" w:hAnsi="Times New Roman" w:cs="Times New Roman"/>
                <w:sz w:val="20"/>
                <w:szCs w:val="20"/>
                <w:vertAlign w:val="superscript"/>
                <w:lang w:eastAsia="ru-RU"/>
              </w:rPr>
              <w:t>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123"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 7.12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123"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 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123"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 7.21</w:t>
            </w:r>
          </w:p>
        </w:tc>
        <w:tc>
          <w:tcPr>
            <w:tcW w:w="1700" w:type="pct"/>
            <w:gridSpan w:val="5"/>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123"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 7.24 табл. 30</w:t>
            </w:r>
          </w:p>
        </w:tc>
      </w:tr>
      <w:tr w:rsidR="002D252A" w:rsidRPr="002D252A" w:rsidTr="002D252A">
        <w:trPr>
          <w:trHeight w:val="471"/>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R</w:t>
            </w:r>
            <w:r w:rsidRPr="002D252A">
              <w:rPr>
                <w:rFonts w:ascii="Times New Roman" w:eastAsia="Times New Roman" w:hAnsi="Times New Roman" w:cs="Times New Roman"/>
                <w:i/>
                <w:iCs/>
                <w:sz w:val="20"/>
                <w:szCs w:val="20"/>
                <w:vertAlign w:val="subscript"/>
                <w:lang w:eastAsia="ru-RU"/>
              </w:rPr>
              <w:t>s</w:t>
            </w:r>
            <w:r w:rsidRPr="002D252A">
              <w:rPr>
                <w:rFonts w:ascii="Times New Roman" w:eastAsia="Times New Roman" w:hAnsi="Times New Roman" w:cs="Times New Roman"/>
                <w:i/>
                <w:iCs/>
                <w:sz w:val="20"/>
                <w:lang w:eastAsia="ru-RU"/>
              </w:rPr>
              <w:t> </w:t>
            </w:r>
            <w:r w:rsidRPr="002D252A">
              <w:rPr>
                <w:rFonts w:ascii="Times New Roman" w:eastAsia="Times New Roman" w:hAnsi="Times New Roman" w:cs="Times New Roman"/>
                <w:sz w:val="20"/>
                <w:szCs w:val="20"/>
                <w:lang w:eastAsia="ru-RU"/>
              </w:rPr>
              <w:t>мм</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vertAlign w:val="subscript"/>
                <w:lang w:eastAsia="ru-RU"/>
              </w:rPr>
              <w:drawing>
                <wp:inline distT="0" distB="0" distL="0" distR="0">
                  <wp:extent cx="297180" cy="446405"/>
                  <wp:effectExtent l="0" t="0" r="7620" b="0"/>
                  <wp:docPr id="3" name="Рисунок 3" descr="http://www.infosait.ru/norma_doc/52/52995/x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fosait.ru/norma_doc/52/52995/x006.gif"/>
                          <pic:cNvPicPr>
                            <a:picLocks noChangeAspect="1" noChangeArrowheads="1"/>
                          </pic:cNvPicPr>
                        </pic:nvPicPr>
                        <pic:blipFill>
                          <a:blip r:embed="rId35" cstate="print"/>
                          <a:srcRect/>
                          <a:stretch>
                            <a:fillRect/>
                          </a:stretch>
                        </pic:blipFill>
                        <pic:spPr bwMode="auto">
                          <a:xfrm>
                            <a:off x="0" y="0"/>
                            <a:ext cx="297180" cy="446405"/>
                          </a:xfrm>
                          <a:prstGeom prst="rect">
                            <a:avLst/>
                          </a:prstGeom>
                          <a:noFill/>
                          <a:ln w="9525">
                            <a:noFill/>
                            <a:miter lim="800000"/>
                            <a:headEnd/>
                            <a:tailEnd/>
                          </a:ln>
                        </pic:spPr>
                      </pic:pic>
                    </a:graphicData>
                  </a:graphic>
                </wp:inline>
              </w:drawing>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vertAlign w:val="subscript"/>
                <w:lang w:eastAsia="ru-RU"/>
              </w:rPr>
              <w:drawing>
                <wp:inline distT="0" distB="0" distL="0" distR="0">
                  <wp:extent cx="313690" cy="638810"/>
                  <wp:effectExtent l="0" t="0" r="0" b="0"/>
                  <wp:docPr id="4" name="Рисунок 4" descr="http://www.infosait.ru/norma_doc/52/52995/x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fosait.ru/norma_doc/52/52995/x008.gif"/>
                          <pic:cNvPicPr>
                            <a:picLocks noChangeAspect="1" noChangeArrowheads="1"/>
                          </pic:cNvPicPr>
                        </pic:nvPicPr>
                        <pic:blipFill>
                          <a:blip r:embed="rId36" cstate="print"/>
                          <a:srcRect/>
                          <a:stretch>
                            <a:fillRect/>
                          </a:stretch>
                        </pic:blipFill>
                        <pic:spPr bwMode="auto">
                          <a:xfrm>
                            <a:off x="0" y="0"/>
                            <a:ext cx="313690" cy="638810"/>
                          </a:xfrm>
                          <a:prstGeom prst="rect">
                            <a:avLst/>
                          </a:prstGeom>
                          <a:noFill/>
                          <a:ln w="9525">
                            <a:noFill/>
                            <a:miter lim="800000"/>
                            <a:headEnd/>
                            <a:tailEnd/>
                          </a:ln>
                        </pic:spPr>
                      </pic:pic>
                    </a:graphicData>
                  </a:graphic>
                </wp:inline>
              </w:drawing>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3,14</w:t>
            </w:r>
            <w:r>
              <w:rPr>
                <w:rFonts w:ascii="Times New Roman" w:eastAsia="Times New Roman" w:hAnsi="Times New Roman" w:cs="Times New Roman"/>
                <w:noProof/>
                <w:sz w:val="20"/>
                <w:szCs w:val="20"/>
                <w:vertAlign w:val="subscript"/>
                <w:lang w:eastAsia="ru-RU"/>
              </w:rPr>
              <w:drawing>
                <wp:inline distT="0" distB="0" distL="0" distR="0">
                  <wp:extent cx="297180" cy="446405"/>
                  <wp:effectExtent l="0" t="0" r="7620" b="0"/>
                  <wp:docPr id="5" name="Рисунок 5" descr="http://www.infosait.ru/norma_doc/52/52995/x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nfosait.ru/norma_doc/52/52995/x010.gif"/>
                          <pic:cNvPicPr>
                            <a:picLocks noChangeAspect="1" noChangeArrowheads="1"/>
                          </pic:cNvPicPr>
                        </pic:nvPicPr>
                        <pic:blipFill>
                          <a:blip r:embed="rId35" cstate="print"/>
                          <a:srcRect/>
                          <a:stretch>
                            <a:fillRect/>
                          </a:stretch>
                        </pic:blipFill>
                        <pic:spPr bwMode="auto">
                          <a:xfrm>
                            <a:off x="0" y="0"/>
                            <a:ext cx="297180" cy="446405"/>
                          </a:xfrm>
                          <a:prstGeom prst="rect">
                            <a:avLst/>
                          </a:prstGeom>
                          <a:noFill/>
                          <a:ln w="9525">
                            <a:noFill/>
                            <a:miter lim="800000"/>
                            <a:headEnd/>
                            <a:tailEnd/>
                          </a:ln>
                        </pic:spPr>
                      </pic:pic>
                    </a:graphicData>
                  </a:graphic>
                </wp:inline>
              </w:drawing>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В</w:t>
            </w:r>
            <w:r w:rsidRPr="002D252A">
              <w:rPr>
                <w:rFonts w:ascii="Times New Roman" w:eastAsia="Times New Roman" w:hAnsi="Times New Roman" w:cs="Times New Roman"/>
                <w:sz w:val="20"/>
                <w:szCs w:val="20"/>
                <w:lang w:eastAsia="ru-RU"/>
              </w:rPr>
              <w:t>, кН/см</w:t>
            </w:r>
            <w:r w:rsidRPr="002D252A">
              <w:rPr>
                <w:rFonts w:ascii="Times New Roman" w:eastAsia="Times New Roman" w:hAnsi="Times New Roman" w:cs="Times New Roman"/>
                <w:sz w:val="20"/>
                <w:szCs w:val="20"/>
                <w:vertAlign w:val="superscript"/>
                <w:lang w:eastAsia="ru-RU"/>
              </w:rPr>
              <w:t>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0,65</w:t>
            </w:r>
            <w:r>
              <w:rPr>
                <w:rFonts w:ascii="Times New Roman" w:eastAsia="Times New Roman" w:hAnsi="Times New Roman" w:cs="Times New Roman"/>
                <w:noProof/>
                <w:sz w:val="20"/>
                <w:szCs w:val="20"/>
                <w:vertAlign w:val="subscript"/>
                <w:lang w:eastAsia="ru-RU"/>
              </w:rPr>
              <w:drawing>
                <wp:inline distT="0" distB="0" distL="0" distR="0">
                  <wp:extent cx="297180" cy="446405"/>
                  <wp:effectExtent l="0" t="0" r="7620" b="0"/>
                  <wp:docPr id="6" name="Рисунок 6" descr="http://www.infosait.ru/norma_doc/52/52995/x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fosait.ru/norma_doc/52/52995/x011.gif"/>
                          <pic:cNvPicPr>
                            <a:picLocks noChangeAspect="1" noChangeArrowheads="1"/>
                          </pic:cNvPicPr>
                        </pic:nvPicPr>
                        <pic:blipFill>
                          <a:blip r:embed="rId35" cstate="print"/>
                          <a:srcRect/>
                          <a:stretch>
                            <a:fillRect/>
                          </a:stretch>
                        </pic:blipFill>
                        <pic:spPr bwMode="auto">
                          <a:xfrm>
                            <a:off x="0" y="0"/>
                            <a:ext cx="297180" cy="446405"/>
                          </a:xfrm>
                          <a:prstGeom prst="rect">
                            <a:avLst/>
                          </a:prstGeom>
                          <a:noFill/>
                          <a:ln w="9525">
                            <a:noFill/>
                            <a:miter lim="800000"/>
                            <a:headEnd/>
                            <a:tailEnd/>
                          </a:ln>
                        </pic:spPr>
                      </pic:pic>
                    </a:graphicData>
                  </a:graphic>
                </wp:inline>
              </w:drawing>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0,85</w:t>
            </w:r>
            <w:r>
              <w:rPr>
                <w:rFonts w:ascii="Times New Roman" w:eastAsia="Times New Roman" w:hAnsi="Times New Roman" w:cs="Times New Roman"/>
                <w:noProof/>
                <w:sz w:val="20"/>
                <w:szCs w:val="20"/>
                <w:vertAlign w:val="subscript"/>
                <w:lang w:eastAsia="ru-RU"/>
              </w:rPr>
              <w:drawing>
                <wp:inline distT="0" distB="0" distL="0" distR="0">
                  <wp:extent cx="297180" cy="446405"/>
                  <wp:effectExtent l="0" t="0" r="7620" b="0"/>
                  <wp:docPr id="7" name="Рисунок 7" descr="http://www.infosait.ru/norma_doc/52/52995/x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fosait.ru/norma_doc/52/52995/x012.gif"/>
                          <pic:cNvPicPr>
                            <a:picLocks noChangeAspect="1" noChangeArrowheads="1"/>
                          </pic:cNvPicPr>
                        </pic:nvPicPr>
                        <pic:blipFill>
                          <a:blip r:embed="rId35" cstate="print"/>
                          <a:srcRect/>
                          <a:stretch>
                            <a:fillRect/>
                          </a:stretch>
                        </pic:blipFill>
                        <pic:spPr bwMode="auto">
                          <a:xfrm>
                            <a:off x="0" y="0"/>
                            <a:ext cx="297180" cy="446405"/>
                          </a:xfrm>
                          <a:prstGeom prst="rect">
                            <a:avLst/>
                          </a:prstGeom>
                          <a:noFill/>
                          <a:ln w="9525">
                            <a:noFill/>
                            <a:miter lim="800000"/>
                            <a:headEnd/>
                            <a:tailEnd/>
                          </a:ln>
                        </pic:spPr>
                      </pic:pic>
                    </a:graphicData>
                  </a:graphic>
                </wp:inline>
              </w:drawing>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w:t>
            </w:r>
            <w:r>
              <w:rPr>
                <w:rFonts w:ascii="Times New Roman" w:eastAsia="Times New Roman" w:hAnsi="Times New Roman" w:cs="Times New Roman"/>
                <w:noProof/>
                <w:sz w:val="20"/>
                <w:szCs w:val="20"/>
                <w:vertAlign w:val="subscript"/>
                <w:lang w:eastAsia="ru-RU"/>
              </w:rPr>
              <w:drawing>
                <wp:inline distT="0" distB="0" distL="0" distR="0">
                  <wp:extent cx="297180" cy="446405"/>
                  <wp:effectExtent l="0" t="0" r="7620" b="0"/>
                  <wp:docPr id="8" name="Рисунок 8" descr="http://www.infosait.ru/norma_doc/52/52995/x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nfosait.ru/norma_doc/52/52995/x013.gif"/>
                          <pic:cNvPicPr>
                            <a:picLocks noChangeAspect="1" noChangeArrowheads="1"/>
                          </pic:cNvPicPr>
                        </pic:nvPicPr>
                        <pic:blipFill>
                          <a:blip r:embed="rId35" cstate="print"/>
                          <a:srcRect/>
                          <a:stretch>
                            <a:fillRect/>
                          </a:stretch>
                        </pic:blipFill>
                        <pic:spPr bwMode="auto">
                          <a:xfrm>
                            <a:off x="0" y="0"/>
                            <a:ext cx="297180" cy="446405"/>
                          </a:xfrm>
                          <a:prstGeom prst="rect">
                            <a:avLst/>
                          </a:prstGeom>
                          <a:noFill/>
                          <a:ln w="9525">
                            <a:noFill/>
                            <a:miter lim="800000"/>
                            <a:headEnd/>
                            <a:tailEnd/>
                          </a:ln>
                        </pic:spPr>
                      </pic:pic>
                    </a:graphicData>
                  </a:graphic>
                </wp:inline>
              </w:drawing>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0,3</w:t>
            </w:r>
            <w:r>
              <w:rPr>
                <w:rFonts w:ascii="Times New Roman" w:eastAsia="Times New Roman" w:hAnsi="Times New Roman" w:cs="Times New Roman"/>
                <w:noProof/>
                <w:sz w:val="20"/>
                <w:szCs w:val="20"/>
                <w:vertAlign w:val="subscript"/>
                <w:lang w:eastAsia="ru-RU"/>
              </w:rPr>
              <w:drawing>
                <wp:inline distT="0" distB="0" distL="0" distR="0">
                  <wp:extent cx="297180" cy="446405"/>
                  <wp:effectExtent l="0" t="0" r="7620" b="0"/>
                  <wp:docPr id="9" name="Рисунок 9" descr="http://www.infosait.ru/norma_doc/52/52995/x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nfosait.ru/norma_doc/52/52995/x014.gif"/>
                          <pic:cNvPicPr>
                            <a:picLocks noChangeAspect="1" noChangeArrowheads="1"/>
                          </pic:cNvPicPr>
                        </pic:nvPicPr>
                        <pic:blipFill>
                          <a:blip r:embed="rId35" cstate="print"/>
                          <a:srcRect/>
                          <a:stretch>
                            <a:fillRect/>
                          </a:stretch>
                        </pic:blipFill>
                        <pic:spPr bwMode="auto">
                          <a:xfrm>
                            <a:off x="0" y="0"/>
                            <a:ext cx="297180" cy="446405"/>
                          </a:xfrm>
                          <a:prstGeom prst="rect">
                            <a:avLst/>
                          </a:prstGeom>
                          <a:noFill/>
                          <a:ln w="9525">
                            <a:noFill/>
                            <a:miter lim="800000"/>
                            <a:headEnd/>
                            <a:tailEnd/>
                          </a:ln>
                        </pic:spPr>
                      </pic:pic>
                    </a:graphicData>
                  </a:graphic>
                </wp:inline>
              </w:drawing>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0,45</w:t>
            </w:r>
            <w:r>
              <w:rPr>
                <w:rFonts w:ascii="Times New Roman" w:eastAsia="Times New Roman" w:hAnsi="Times New Roman" w:cs="Times New Roman"/>
                <w:noProof/>
                <w:sz w:val="20"/>
                <w:szCs w:val="20"/>
                <w:vertAlign w:val="subscript"/>
                <w:lang w:eastAsia="ru-RU"/>
              </w:rPr>
              <w:drawing>
                <wp:inline distT="0" distB="0" distL="0" distR="0">
                  <wp:extent cx="297180" cy="446405"/>
                  <wp:effectExtent l="0" t="0" r="7620" b="0"/>
                  <wp:docPr id="10" name="Рисунок 10" descr="http://www.infosait.ru/norma_doc/52/52995/x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nfosait.ru/norma_doc/52/52995/x015.gif"/>
                          <pic:cNvPicPr>
                            <a:picLocks noChangeAspect="1" noChangeArrowheads="1"/>
                          </pic:cNvPicPr>
                        </pic:nvPicPr>
                        <pic:blipFill>
                          <a:blip r:embed="rId35" cstate="print"/>
                          <a:srcRect/>
                          <a:stretch>
                            <a:fillRect/>
                          </a:stretch>
                        </pic:blipFill>
                        <pic:spPr bwMode="auto">
                          <a:xfrm>
                            <a:off x="0" y="0"/>
                            <a:ext cx="297180" cy="446405"/>
                          </a:xfrm>
                          <a:prstGeom prst="rect">
                            <a:avLst/>
                          </a:prstGeom>
                          <a:noFill/>
                          <a:ln w="9525">
                            <a:noFill/>
                            <a:miter lim="800000"/>
                            <a:headEnd/>
                            <a:tailEnd/>
                          </a:ln>
                        </pic:spPr>
                      </pic:pic>
                    </a:graphicData>
                  </a:graphic>
                </wp:inline>
              </w:drawing>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0,5</w:t>
            </w:r>
            <w:r>
              <w:rPr>
                <w:rFonts w:ascii="Times New Roman" w:eastAsia="Times New Roman" w:hAnsi="Times New Roman" w:cs="Times New Roman"/>
                <w:noProof/>
                <w:sz w:val="20"/>
                <w:szCs w:val="20"/>
                <w:vertAlign w:val="subscript"/>
                <w:lang w:eastAsia="ru-RU"/>
              </w:rPr>
              <w:drawing>
                <wp:inline distT="0" distB="0" distL="0" distR="0">
                  <wp:extent cx="297180" cy="446405"/>
                  <wp:effectExtent l="0" t="0" r="7620" b="0"/>
                  <wp:docPr id="11" name="Рисунок 11" descr="http://www.infosait.ru/norma_doc/52/52995/x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nfosait.ru/norma_doc/52/52995/x016.gif"/>
                          <pic:cNvPicPr>
                            <a:picLocks noChangeAspect="1" noChangeArrowheads="1"/>
                          </pic:cNvPicPr>
                        </pic:nvPicPr>
                        <pic:blipFill>
                          <a:blip r:embed="rId35" cstate="print"/>
                          <a:srcRect/>
                          <a:stretch>
                            <a:fillRect/>
                          </a:stretch>
                        </pic:blipFill>
                        <pic:spPr bwMode="auto">
                          <a:xfrm>
                            <a:off x="0" y="0"/>
                            <a:ext cx="297180" cy="446405"/>
                          </a:xfrm>
                          <a:prstGeom prst="rect">
                            <a:avLst/>
                          </a:prstGeom>
                          <a:noFill/>
                          <a:ln w="9525">
                            <a:noFill/>
                            <a:miter lim="800000"/>
                            <a:headEnd/>
                            <a:tailEnd/>
                          </a:ln>
                        </pic:spPr>
                      </pic:pic>
                    </a:graphicData>
                  </a:graphic>
                </wp:inline>
              </w:drawing>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0,75</w:t>
            </w:r>
            <w:r>
              <w:rPr>
                <w:rFonts w:ascii="Times New Roman" w:eastAsia="Times New Roman" w:hAnsi="Times New Roman" w:cs="Times New Roman"/>
                <w:noProof/>
                <w:sz w:val="20"/>
                <w:szCs w:val="20"/>
                <w:vertAlign w:val="subscript"/>
                <w:lang w:eastAsia="ru-RU"/>
              </w:rPr>
              <w:drawing>
                <wp:inline distT="0" distB="0" distL="0" distR="0">
                  <wp:extent cx="297180" cy="446405"/>
                  <wp:effectExtent l="0" t="0" r="7620" b="0"/>
                  <wp:docPr id="12" name="Рисунок 12" descr="http://www.infosait.ru/norma_doc/52/52995/x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nfosait.ru/norma_doc/52/52995/x017.gif"/>
                          <pic:cNvPicPr>
                            <a:picLocks noChangeAspect="1" noChangeArrowheads="1"/>
                          </pic:cNvPicPr>
                        </pic:nvPicPr>
                        <pic:blipFill>
                          <a:blip r:embed="rId35" cstate="print"/>
                          <a:srcRect/>
                          <a:stretch>
                            <a:fillRect/>
                          </a:stretch>
                        </pic:blipFill>
                        <pic:spPr bwMode="auto">
                          <a:xfrm>
                            <a:off x="0" y="0"/>
                            <a:ext cx="297180" cy="446405"/>
                          </a:xfrm>
                          <a:prstGeom prst="rect">
                            <a:avLst/>
                          </a:prstGeom>
                          <a:noFill/>
                          <a:ln w="9525">
                            <a:noFill/>
                            <a:miter lim="800000"/>
                            <a:headEnd/>
                            <a:tailEnd/>
                          </a:ln>
                        </pic:spPr>
                      </pic:pic>
                    </a:graphicData>
                  </a:graphic>
                </wp:inline>
              </w:drawing>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w:t>
            </w:r>
            <w:r>
              <w:rPr>
                <w:rFonts w:ascii="Times New Roman" w:eastAsia="Times New Roman" w:hAnsi="Times New Roman" w:cs="Times New Roman"/>
                <w:noProof/>
                <w:sz w:val="20"/>
                <w:szCs w:val="20"/>
                <w:vertAlign w:val="subscript"/>
                <w:lang w:eastAsia="ru-RU"/>
              </w:rPr>
              <w:drawing>
                <wp:inline distT="0" distB="0" distL="0" distR="0">
                  <wp:extent cx="297180" cy="446405"/>
                  <wp:effectExtent l="0" t="0" r="7620" b="0"/>
                  <wp:docPr id="13" name="Рисунок 13" descr="http://www.infosait.ru/norma_doc/52/52995/x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nfosait.ru/norma_doc/52/52995/x018.gif"/>
                          <pic:cNvPicPr>
                            <a:picLocks noChangeAspect="1" noChangeArrowheads="1"/>
                          </pic:cNvPicPr>
                        </pic:nvPicPr>
                        <pic:blipFill>
                          <a:blip r:embed="rId35" cstate="print"/>
                          <a:srcRect/>
                          <a:stretch>
                            <a:fillRect/>
                          </a:stretch>
                        </pic:blipFill>
                        <pic:spPr bwMode="auto">
                          <a:xfrm>
                            <a:off x="0" y="0"/>
                            <a:ext cx="297180" cy="446405"/>
                          </a:xfrm>
                          <a:prstGeom prst="rect">
                            <a:avLst/>
                          </a:prstGeom>
                          <a:noFill/>
                          <a:ln w="9525">
                            <a:noFill/>
                            <a:miter lim="800000"/>
                            <a:headEnd/>
                            <a:tailEnd/>
                          </a:ln>
                        </pic:spPr>
                      </pic:pic>
                    </a:graphicData>
                  </a:graphic>
                </wp:inline>
              </w:drawing>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0,0315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0,19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85,6</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0,0319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84,6</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0,0323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0,21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83,6</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0,0326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82,6</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0,0330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0,23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81,7</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0,0334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0,24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80,8</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0,0337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0,24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79,9</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0,0341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79,1</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0,0348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0,27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77,5</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0,0355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0,29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76,0</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0,0362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74,6</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0,0368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73,2</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0,0375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0,34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72,0</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0,0387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0,37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69,6</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0,0391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0,38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69,0</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0,0394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0,39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68,5</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0,0400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67,5</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0,0403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0,41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67,0</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0,0406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0,42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66,5</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0,0409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0,43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66,0</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0,0415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0,44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65,0</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0,0418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64,6</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0,0423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0,47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63,7</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375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0,0426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0,48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63,3</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0,0440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0,52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61,3</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0,0590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0,71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54,0</w:t>
            </w:r>
          </w:p>
        </w:tc>
      </w:tr>
    </w:tbl>
    <w:p w:rsidR="002D252A" w:rsidRPr="002D252A" w:rsidRDefault="002D252A" w:rsidP="002D252A">
      <w:pPr>
        <w:shd w:val="clear" w:color="auto" w:fill="FFFFFF"/>
        <w:spacing w:before="120" w:after="120" w:line="240" w:lineRule="auto"/>
        <w:ind w:firstLine="283"/>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pacing w:val="40"/>
          <w:sz w:val="20"/>
          <w:szCs w:val="20"/>
          <w:lang w:eastAsia="ru-RU"/>
        </w:rPr>
        <w:t>Примечания</w:t>
      </w:r>
      <w:r w:rsidRPr="002D252A">
        <w:rPr>
          <w:rFonts w:ascii="Times New Roman" w:eastAsia="Times New Roman" w:hAnsi="Times New Roman" w:cs="Times New Roman"/>
          <w:color w:val="000000"/>
          <w:sz w:val="20"/>
          <w:szCs w:val="20"/>
          <w:lang w:eastAsia="ru-RU"/>
        </w:rPr>
        <w:t>: 1.</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i/>
          <w:iCs/>
          <w:color w:val="000000"/>
          <w:sz w:val="20"/>
          <w:szCs w:val="20"/>
          <w:lang w:eastAsia="ru-RU"/>
        </w:rPr>
        <w:t>В</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 7,15·10</w:t>
      </w:r>
      <w:r w:rsidRPr="002D252A">
        <w:rPr>
          <w:rFonts w:ascii="Times New Roman" w:eastAsia="Times New Roman" w:hAnsi="Times New Roman" w:cs="Times New Roman"/>
          <w:color w:val="000000"/>
          <w:sz w:val="20"/>
          <w:szCs w:val="20"/>
          <w:vertAlign w:val="superscript"/>
          <w:lang w:eastAsia="ru-RU"/>
        </w:rPr>
        <w:t>-6</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(2330 -</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i/>
          <w:iCs/>
          <w:color w:val="000000"/>
          <w:sz w:val="20"/>
          <w:szCs w:val="20"/>
          <w:lang w:eastAsia="ru-RU"/>
        </w:rPr>
        <w:t>Е</w:t>
      </w:r>
      <w:r w:rsidRPr="002D252A">
        <w:rPr>
          <w:rFonts w:ascii="Times New Roman" w:eastAsia="Times New Roman" w:hAnsi="Times New Roman" w:cs="Times New Roman"/>
          <w:color w:val="000000"/>
          <w:sz w:val="20"/>
          <w:szCs w:val="20"/>
          <w:lang w:eastAsia="ru-RU"/>
        </w:rPr>
        <w:t>/</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i/>
          <w:iCs/>
          <w:color w:val="000000"/>
          <w:sz w:val="27"/>
          <w:szCs w:val="27"/>
          <w:lang w:eastAsia="ru-RU"/>
        </w:rPr>
        <w:t>R</w:t>
      </w:r>
      <w:r w:rsidRPr="002D252A">
        <w:rPr>
          <w:rFonts w:ascii="Times New Roman" w:eastAsia="Times New Roman" w:hAnsi="Times New Roman" w:cs="Times New Roman"/>
          <w:i/>
          <w:iCs/>
          <w:color w:val="000000"/>
          <w:sz w:val="27"/>
          <w:szCs w:val="27"/>
          <w:vertAlign w:val="subscript"/>
          <w:lang w:eastAsia="ru-RU"/>
        </w:rPr>
        <w:t>y</w:t>
      </w:r>
      <w:r w:rsidRPr="002D252A">
        <w:rPr>
          <w:rFonts w:ascii="Times New Roman" w:eastAsia="Times New Roman" w:hAnsi="Times New Roman" w:cs="Times New Roman"/>
          <w:color w:val="000000"/>
          <w:sz w:val="20"/>
          <w:szCs w:val="20"/>
          <w:lang w:eastAsia="ru-RU"/>
        </w:rPr>
        <w:t>)·</w:t>
      </w:r>
      <w:r w:rsidRPr="002D252A">
        <w:rPr>
          <w:rFonts w:ascii="Times New Roman" w:eastAsia="Times New Roman" w:hAnsi="Times New Roman" w:cs="Times New Roman"/>
          <w:i/>
          <w:iCs/>
          <w:color w:val="000000"/>
          <w:sz w:val="27"/>
          <w:szCs w:val="27"/>
          <w:lang w:eastAsia="ru-RU"/>
        </w:rPr>
        <w:t>R</w:t>
      </w:r>
      <w:r w:rsidRPr="002D252A">
        <w:rPr>
          <w:rFonts w:ascii="Times New Roman" w:eastAsia="Times New Roman" w:hAnsi="Times New Roman" w:cs="Times New Roman"/>
          <w:i/>
          <w:iCs/>
          <w:color w:val="000000"/>
          <w:sz w:val="27"/>
          <w:szCs w:val="27"/>
          <w:vertAlign w:val="subscript"/>
          <w:lang w:eastAsia="ru-RU"/>
        </w:rPr>
        <w:t>y</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0"/>
          <w:szCs w:val="20"/>
          <w:lang w:eastAsia="ru-RU"/>
        </w:rPr>
        <w:t>2. Максимальное значение</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i/>
          <w:iCs/>
          <w:color w:val="000000"/>
          <w:sz w:val="20"/>
          <w:szCs w:val="20"/>
          <w:lang w:eastAsia="ru-RU"/>
        </w:rPr>
        <w:t>Q</w:t>
      </w:r>
      <w:r w:rsidRPr="002D252A">
        <w:rPr>
          <w:rFonts w:ascii="Times New Roman" w:eastAsia="Times New Roman" w:hAnsi="Times New Roman" w:cs="Times New Roman"/>
          <w:i/>
          <w:iCs/>
          <w:color w:val="000000"/>
          <w:sz w:val="20"/>
          <w:szCs w:val="20"/>
          <w:vertAlign w:val="subscript"/>
          <w:lang w:eastAsia="ru-RU"/>
        </w:rPr>
        <w:t>fie</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i/>
          <w:iCs/>
          <w:color w:val="000000"/>
          <w:sz w:val="20"/>
          <w:szCs w:val="20"/>
          <w:lang w:eastAsia="ru-RU"/>
        </w:rPr>
        <w:t>В·А</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(кН)</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0"/>
          <w:szCs w:val="20"/>
          <w:lang w:eastAsia="ru-RU"/>
        </w:rPr>
        <w:t>где</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i/>
          <w:iCs/>
          <w:color w:val="000000"/>
          <w:sz w:val="20"/>
          <w:szCs w:val="20"/>
          <w:lang w:eastAsia="ru-RU"/>
        </w:rPr>
        <w:t>А</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площадь сквозного стержня.</w:t>
      </w:r>
      <w:r w:rsidRPr="002D252A">
        <w:rPr>
          <w:rFonts w:ascii="Times New Roman" w:eastAsia="Times New Roman" w:hAnsi="Times New Roman" w:cs="Times New Roman"/>
          <w:b/>
          <w:bCs/>
          <w:color w:val="000000"/>
          <w:sz w:val="20"/>
          <w:szCs w:val="20"/>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При</w:t>
      </w:r>
      <w:r w:rsidRPr="002D252A">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vertAlign w:val="subscript"/>
          <w:lang w:eastAsia="ru-RU"/>
        </w:rPr>
        <w:drawing>
          <wp:inline distT="0" distB="0" distL="0" distR="0">
            <wp:extent cx="160020" cy="226060"/>
            <wp:effectExtent l="19050" t="0" r="0" b="0"/>
            <wp:docPr id="14" name="Рисунок 14" descr="http://www.infosait.ru/norma_doc/52/52995/x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nfosait.ru/norma_doc/52/52995/x020.gif"/>
                    <pic:cNvPicPr>
                      <a:picLocks noChangeAspect="1" noChangeArrowheads="1"/>
                    </pic:cNvPicPr>
                  </pic:nvPicPr>
                  <pic:blipFill>
                    <a:blip r:embed="rId37" cstate="print"/>
                    <a:srcRect/>
                    <a:stretch>
                      <a:fillRect/>
                    </a:stretch>
                  </pic:blipFill>
                  <pic:spPr bwMode="auto">
                    <a:xfrm>
                      <a:off x="0" y="0"/>
                      <a:ext cx="160020" cy="226060"/>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color w:val="000000"/>
          <w:sz w:val="27"/>
          <w:szCs w:val="27"/>
          <w:lang w:eastAsia="ru-RU"/>
        </w:rPr>
        <w:t>≤ 2,5 значение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φ</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принимается равным 1,0, а в интервале 2,5 &lt;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λ</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&lt;. 3,2 - по линейной интерполяции между 1,0 и значением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φ</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при</w:t>
      </w:r>
      <w:r w:rsidRPr="002D252A">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vertAlign w:val="subscript"/>
          <w:lang w:eastAsia="ru-RU"/>
        </w:rPr>
        <w:drawing>
          <wp:inline distT="0" distB="0" distL="0" distR="0">
            <wp:extent cx="160020" cy="226060"/>
            <wp:effectExtent l="19050" t="0" r="0" b="0"/>
            <wp:docPr id="15" name="Рисунок 15" descr="http://www.infosait.ru/norma_doc/52/52995/x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nfosait.ru/norma_doc/52/52995/x021.gif"/>
                    <pic:cNvPicPr>
                      <a:picLocks noChangeAspect="1" noChangeArrowheads="1"/>
                    </pic:cNvPicPr>
                  </pic:nvPicPr>
                  <pic:blipFill>
                    <a:blip r:embed="rId37" cstate="print"/>
                    <a:srcRect/>
                    <a:stretch>
                      <a:fillRect/>
                    </a:stretch>
                  </pic:blipFill>
                  <pic:spPr bwMode="auto">
                    <a:xfrm>
                      <a:off x="0" y="0"/>
                      <a:ext cx="160020" cy="226060"/>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color w:val="000000"/>
          <w:sz w:val="27"/>
          <w:szCs w:val="27"/>
          <w:lang w:eastAsia="ru-RU"/>
        </w:rPr>
        <w:t> = 3,2. При этом могут быть сняты требования п. 5.6 [1] в части ограничения гибкости отдельных деталей между узлами (последний абзац п. 5.6 [1] на стр. 11). Естественно, что наряду с указанной проверкой сквозных стержней с решетками, расположенными в плоскостях, параллельных плоскости изгиба, необходимо выполнять все другие проверки, требуемые [1].</w:t>
      </w:r>
    </w:p>
    <w:p w:rsidR="002D252A" w:rsidRPr="002D252A" w:rsidRDefault="002D252A" w:rsidP="002D252A">
      <w:pPr>
        <w:keepNext/>
        <w:spacing w:before="120" w:after="120" w:line="240" w:lineRule="auto"/>
        <w:jc w:val="center"/>
        <w:outlineLvl w:val="2"/>
        <w:rPr>
          <w:rFonts w:ascii="Times New Roman" w:eastAsia="Times New Roman" w:hAnsi="Times New Roman" w:cs="Times New Roman"/>
          <w:b/>
          <w:bCs/>
          <w:color w:val="000000"/>
          <w:sz w:val="24"/>
          <w:szCs w:val="24"/>
          <w:lang w:eastAsia="ru-RU"/>
        </w:rPr>
      </w:pPr>
      <w:bookmarkStart w:id="7" w:name="i86416"/>
      <w:r w:rsidRPr="002D252A">
        <w:rPr>
          <w:rFonts w:ascii="Times New Roman" w:eastAsia="Times New Roman" w:hAnsi="Times New Roman" w:cs="Times New Roman"/>
          <w:b/>
          <w:bCs/>
          <w:color w:val="000000"/>
          <w:sz w:val="24"/>
          <w:szCs w:val="24"/>
          <w:lang w:eastAsia="ru-RU"/>
        </w:rPr>
        <w:t>Оголовок колонны</w:t>
      </w:r>
      <w:bookmarkEnd w:id="7"/>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1.7. При опирании балок, стропильных или подстропильных ферм и подколонников сверху оголовок колонны конструируют в соответствии с черт. 1. Ребра оголовка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i/>
          <w:iCs/>
          <w:color w:val="000000"/>
          <w:sz w:val="27"/>
          <w:szCs w:val="27"/>
          <w:lang w:eastAsia="ru-RU"/>
        </w:rPr>
        <w:t>а</w:t>
      </w:r>
      <w:r w:rsidRPr="002D252A">
        <w:rPr>
          <w:rFonts w:ascii="Times New Roman" w:eastAsia="Times New Roman" w:hAnsi="Times New Roman" w:cs="Times New Roman"/>
          <w:color w:val="000000"/>
          <w:sz w:val="27"/>
          <w:szCs w:val="27"/>
          <w:lang w:eastAsia="ru-RU"/>
        </w:rPr>
        <w:t>) и сварные швы,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прикрепляющие их к стенке колонны, рассчитываются с коэффициентом 1,5, учитывающим возможную неравномерность передачи опорного давления</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F</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Толщину ребра (</w:t>
      </w:r>
      <w:r w:rsidRPr="002D252A">
        <w:rPr>
          <w:rFonts w:ascii="Times New Roman" w:eastAsia="Times New Roman" w:hAnsi="Times New Roman" w:cs="Times New Roman"/>
          <w:i/>
          <w:iCs/>
          <w:color w:val="000000"/>
          <w:sz w:val="27"/>
          <w:szCs w:val="27"/>
          <w:lang w:eastAsia="ru-RU"/>
        </w:rPr>
        <w:t>а</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i/>
          <w:iCs/>
          <w:color w:val="000000"/>
          <w:sz w:val="27"/>
          <w:szCs w:val="27"/>
          <w:lang w:eastAsia="ru-RU"/>
        </w:rPr>
        <w:t>t</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определяют из условия сопротивления его торца смятию</w:t>
      </w:r>
    </w:p>
    <w:tbl>
      <w:tblPr>
        <w:tblW w:w="5000" w:type="pct"/>
        <w:tblCellMar>
          <w:left w:w="0" w:type="dxa"/>
          <w:right w:w="0" w:type="dxa"/>
        </w:tblCellMar>
        <w:tblLook w:val="04A0"/>
      </w:tblPr>
      <w:tblGrid>
        <w:gridCol w:w="9075"/>
        <w:gridCol w:w="496"/>
      </w:tblGrid>
      <w:tr w:rsidR="002D252A" w:rsidRPr="002D252A" w:rsidTr="002D252A">
        <w:tc>
          <w:tcPr>
            <w:tcW w:w="465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1211580" cy="446405"/>
                  <wp:effectExtent l="19050" t="0" r="7620" b="0"/>
                  <wp:docPr id="16" name="Рисунок 16" descr="http://www.infosait.ru/norma_doc/52/52995/x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nfosait.ru/norma_doc/52/52995/x023.gif"/>
                          <pic:cNvPicPr>
                            <a:picLocks noChangeAspect="1" noChangeArrowheads="1"/>
                          </pic:cNvPicPr>
                        </pic:nvPicPr>
                        <pic:blipFill>
                          <a:blip r:embed="rId38" cstate="print"/>
                          <a:srcRect/>
                          <a:stretch>
                            <a:fillRect/>
                          </a:stretch>
                        </pic:blipFill>
                        <pic:spPr bwMode="auto">
                          <a:xfrm>
                            <a:off x="0" y="0"/>
                            <a:ext cx="1211580" cy="44640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4"/>
                <w:szCs w:val="24"/>
                <w:lang w:eastAsia="ru-RU"/>
              </w:rPr>
              <w:t>,</w:t>
            </w:r>
          </w:p>
        </w:tc>
        <w:tc>
          <w:tcPr>
            <w:tcW w:w="200" w:type="pct"/>
            <w:tcMar>
              <w:top w:w="0" w:type="dxa"/>
              <w:left w:w="108" w:type="dxa"/>
              <w:bottom w:w="0" w:type="dxa"/>
              <w:right w:w="108" w:type="dxa"/>
            </w:tcMar>
            <w:hideMark/>
          </w:tcPr>
          <w:p w:rsidR="002D252A" w:rsidRPr="002D252A" w:rsidRDefault="002D252A" w:rsidP="002D252A">
            <w:pPr>
              <w:spacing w:before="120" w:after="120" w:line="240" w:lineRule="auto"/>
              <w:jc w:val="right"/>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(1)</w:t>
            </w:r>
          </w:p>
        </w:tc>
      </w:tr>
    </w:tbl>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где число 3 - размер двух скосов в см.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Высоту ребра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h</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определяют по срезу ребра на участке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h</w:t>
      </w:r>
      <w:r w:rsidRPr="002D252A">
        <w:rPr>
          <w:rFonts w:ascii="Times New Roman" w:eastAsia="Times New Roman" w:hAnsi="Times New Roman" w:cs="Times New Roman"/>
          <w:i/>
          <w:iCs/>
          <w:color w:val="000000"/>
          <w:sz w:val="27"/>
          <w:szCs w:val="27"/>
          <w:vertAlign w:val="subscript"/>
          <w:lang w:eastAsia="ru-RU"/>
        </w:rPr>
        <w:t>1</w:t>
      </w:r>
    </w:p>
    <w:tbl>
      <w:tblPr>
        <w:tblW w:w="5000" w:type="pct"/>
        <w:tblCellMar>
          <w:left w:w="0" w:type="dxa"/>
          <w:right w:w="0" w:type="dxa"/>
        </w:tblCellMar>
        <w:tblLook w:val="04A0"/>
      </w:tblPr>
      <w:tblGrid>
        <w:gridCol w:w="9075"/>
        <w:gridCol w:w="496"/>
      </w:tblGrid>
      <w:tr w:rsidR="002D252A" w:rsidRPr="002D252A" w:rsidTr="002D252A">
        <w:tc>
          <w:tcPr>
            <w:tcW w:w="470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661035" cy="429895"/>
                  <wp:effectExtent l="19050" t="0" r="5715" b="0"/>
                  <wp:docPr id="17" name="Рисунок 17" descr="http://www.infosait.ru/norma_doc/52/52995/x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nfosait.ru/norma_doc/52/52995/x025.gif"/>
                          <pic:cNvPicPr>
                            <a:picLocks noChangeAspect="1" noChangeArrowheads="1"/>
                          </pic:cNvPicPr>
                        </pic:nvPicPr>
                        <pic:blipFill>
                          <a:blip r:embed="rId39" cstate="print"/>
                          <a:srcRect/>
                          <a:stretch>
                            <a:fillRect/>
                          </a:stretch>
                        </pic:blipFill>
                        <pic:spPr bwMode="auto">
                          <a:xfrm>
                            <a:off x="0" y="0"/>
                            <a:ext cx="661035" cy="42989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4"/>
                <w:szCs w:val="24"/>
                <w:lang w:eastAsia="ru-RU"/>
              </w:rPr>
              <w:t>,</w:t>
            </w:r>
          </w:p>
        </w:tc>
        <w:tc>
          <w:tcPr>
            <w:tcW w:w="250" w:type="pct"/>
            <w:tcMar>
              <w:top w:w="0" w:type="dxa"/>
              <w:left w:w="108" w:type="dxa"/>
              <w:bottom w:w="0" w:type="dxa"/>
              <w:right w:w="108" w:type="dxa"/>
            </w:tcMar>
            <w:hideMark/>
          </w:tcPr>
          <w:p w:rsidR="002D252A" w:rsidRPr="002D252A" w:rsidRDefault="002D252A" w:rsidP="002D252A">
            <w:pPr>
              <w:spacing w:before="120" w:after="120" w:line="240" w:lineRule="auto"/>
              <w:jc w:val="right"/>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(2)</w:t>
            </w:r>
          </w:p>
        </w:tc>
      </w:tr>
    </w:tbl>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Катет сварных швов, прикрепляющих ребра к стенке к стенке колонны, определяют исходя из усилия 1 см длины шва, равного</w:t>
      </w:r>
      <w:r w:rsidRPr="002D252A">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vertAlign w:val="subscript"/>
          <w:lang w:eastAsia="ru-RU"/>
        </w:rPr>
        <w:drawing>
          <wp:inline distT="0" distB="0" distL="0" distR="0">
            <wp:extent cx="875665" cy="429895"/>
            <wp:effectExtent l="19050" t="0" r="635" b="0"/>
            <wp:docPr id="18" name="Рисунок 18" descr="http://www.infosait.ru/norma_doc/52/52995/x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nfosait.ru/norma_doc/52/52995/x027.gif"/>
                    <pic:cNvPicPr>
                      <a:picLocks noChangeAspect="1" noChangeArrowheads="1"/>
                    </pic:cNvPicPr>
                  </pic:nvPicPr>
                  <pic:blipFill>
                    <a:blip r:embed="rId40" cstate="print"/>
                    <a:srcRect/>
                    <a:stretch>
                      <a:fillRect/>
                    </a:stretch>
                  </pic:blipFill>
                  <pic:spPr bwMode="auto">
                    <a:xfrm>
                      <a:off x="0" y="0"/>
                      <a:ext cx="875665" cy="42989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color w:val="000000"/>
          <w:sz w:val="27"/>
          <w:szCs w:val="27"/>
          <w:lang w:eastAsia="ru-RU"/>
        </w:rPr>
        <w:t>, при этом расчетная длина сварных швов должна быть не более 85</w:t>
      </w:r>
      <w:r w:rsidRPr="002D252A">
        <w:rPr>
          <w:rFonts w:ascii="Times New Roman" w:eastAsia="Times New Roman" w:hAnsi="Times New Roman" w:cs="Times New Roman"/>
          <w:i/>
          <w:iCs/>
          <w:color w:val="000000"/>
          <w:sz w:val="27"/>
          <w:szCs w:val="27"/>
          <w:lang w:eastAsia="ru-RU"/>
        </w:rPr>
        <w:t>β</w:t>
      </w:r>
      <w:r w:rsidRPr="002D252A">
        <w:rPr>
          <w:rFonts w:ascii="Times New Roman" w:eastAsia="Times New Roman" w:hAnsi="Times New Roman" w:cs="Times New Roman"/>
          <w:i/>
          <w:iCs/>
          <w:color w:val="000000"/>
          <w:sz w:val="27"/>
          <w:szCs w:val="27"/>
          <w:vertAlign w:val="subscript"/>
          <w:lang w:eastAsia="ru-RU"/>
        </w:rPr>
        <w:t>f</w:t>
      </w:r>
      <w:r w:rsidRPr="002D252A">
        <w:rPr>
          <w:rFonts w:ascii="Times New Roman" w:eastAsia="Times New Roman" w:hAnsi="Times New Roman" w:cs="Times New Roman"/>
          <w:i/>
          <w:iCs/>
          <w:color w:val="000000"/>
          <w:sz w:val="27"/>
          <w:szCs w:val="27"/>
          <w:lang w:eastAsia="ru-RU"/>
        </w:rPr>
        <w:t>k</w:t>
      </w:r>
      <w:r w:rsidRPr="002D252A">
        <w:rPr>
          <w:rFonts w:ascii="Times New Roman" w:eastAsia="Times New Roman" w:hAnsi="Times New Roman" w:cs="Times New Roman"/>
          <w:i/>
          <w:iCs/>
          <w:color w:val="000000"/>
          <w:sz w:val="27"/>
          <w:szCs w:val="27"/>
          <w:vertAlign w:val="subscript"/>
          <w:lang w:eastAsia="ru-RU"/>
        </w:rPr>
        <w:t>f1</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i/>
          <w:iCs/>
          <w:color w:val="000000"/>
          <w:sz w:val="27"/>
          <w:szCs w:val="27"/>
          <w:lang w:eastAsia="ru-RU"/>
        </w:rPr>
        <w:t>β</w:t>
      </w:r>
      <w:r w:rsidRPr="002D252A">
        <w:rPr>
          <w:rFonts w:ascii="Times New Roman" w:eastAsia="Times New Roman" w:hAnsi="Times New Roman" w:cs="Times New Roman"/>
          <w:i/>
          <w:iCs/>
          <w:color w:val="000000"/>
          <w:sz w:val="27"/>
          <w:szCs w:val="27"/>
          <w:vertAlign w:val="subscript"/>
          <w:lang w:eastAsia="ru-RU"/>
        </w:rPr>
        <w:t>f</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коэффициент, принимаемый по таблице 34 [1]).</w:t>
      </w:r>
    </w:p>
    <w:p w:rsidR="002D252A" w:rsidRPr="002D252A" w:rsidRDefault="002D252A" w:rsidP="002D252A">
      <w:pPr>
        <w:spacing w:before="120" w:after="12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4825365" cy="2903220"/>
            <wp:effectExtent l="19050" t="0" r="0" b="0"/>
            <wp:docPr id="19" name="Рисунок 19" descr="http://www.infosait.ru/norma_doc/52/52995/x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nfosait.ru/norma_doc/52/52995/x029.gif"/>
                    <pic:cNvPicPr>
                      <a:picLocks noChangeAspect="1" noChangeArrowheads="1"/>
                    </pic:cNvPicPr>
                  </pic:nvPicPr>
                  <pic:blipFill>
                    <a:blip r:embed="rId41" cstate="print"/>
                    <a:srcRect/>
                    <a:stretch>
                      <a:fillRect/>
                    </a:stretch>
                  </pic:blipFill>
                  <pic:spPr bwMode="auto">
                    <a:xfrm>
                      <a:off x="0" y="0"/>
                      <a:ext cx="4825365" cy="2903220"/>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0"/>
          <w:szCs w:val="20"/>
          <w:lang w:eastAsia="ru-RU"/>
        </w:rPr>
        <w:t>Черт. 1. Оголовок колонны</w:t>
      </w:r>
    </w:p>
    <w:p w:rsidR="002D252A" w:rsidRPr="002D252A" w:rsidRDefault="002D252A" w:rsidP="002D252A">
      <w:pPr>
        <w:shd w:val="clear" w:color="auto" w:fill="FFFFFF"/>
        <w:spacing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1.8. Толщину опорной платы определяют из условия</w:t>
      </w:r>
      <w:r w:rsidRPr="002D252A">
        <w:rPr>
          <w:rFonts w:ascii="Times New Roman" w:eastAsia="Times New Roman" w:hAnsi="Times New Roman" w:cs="Times New Roman"/>
          <w:caps/>
          <w:color w:val="000000"/>
          <w:sz w:val="27"/>
          <w:lang w:eastAsia="ru-RU"/>
        </w:rPr>
        <w:t> </w:t>
      </w:r>
      <w:r w:rsidRPr="002D252A">
        <w:rPr>
          <w:rFonts w:ascii="Times New Roman" w:eastAsia="Times New Roman" w:hAnsi="Times New Roman" w:cs="Times New Roman"/>
          <w:color w:val="000000"/>
          <w:sz w:val="27"/>
          <w:szCs w:val="27"/>
          <w:lang w:eastAsia="ru-RU"/>
        </w:rPr>
        <w:t>сопротивления срезу при возможном смещения спорных ребер балок или ферм с ребра оголовка</w:t>
      </w:r>
    </w:p>
    <w:tbl>
      <w:tblPr>
        <w:tblW w:w="5000" w:type="pct"/>
        <w:tblCellMar>
          <w:left w:w="0" w:type="dxa"/>
          <w:right w:w="0" w:type="dxa"/>
        </w:tblCellMar>
        <w:tblLook w:val="04A0"/>
      </w:tblPr>
      <w:tblGrid>
        <w:gridCol w:w="9075"/>
        <w:gridCol w:w="496"/>
      </w:tblGrid>
      <w:tr w:rsidR="002D252A" w:rsidRPr="002D252A" w:rsidTr="002D252A">
        <w:tc>
          <w:tcPr>
            <w:tcW w:w="465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887095" cy="429895"/>
                  <wp:effectExtent l="19050" t="0" r="0" b="0"/>
                  <wp:docPr id="20" name="Рисунок 20" descr="http://www.infosait.ru/norma_doc/52/52995/x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nfosait.ru/norma_doc/52/52995/x031.gif"/>
                          <pic:cNvPicPr>
                            <a:picLocks noChangeAspect="1" noChangeArrowheads="1"/>
                          </pic:cNvPicPr>
                        </pic:nvPicPr>
                        <pic:blipFill>
                          <a:blip r:embed="rId42" cstate="print"/>
                          <a:srcRect/>
                          <a:stretch>
                            <a:fillRect/>
                          </a:stretch>
                        </pic:blipFill>
                        <pic:spPr bwMode="auto">
                          <a:xfrm>
                            <a:off x="0" y="0"/>
                            <a:ext cx="887095" cy="42989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4"/>
                <w:szCs w:val="24"/>
                <w:lang w:eastAsia="ru-RU"/>
              </w:rPr>
              <w:t>,</w:t>
            </w:r>
          </w:p>
        </w:tc>
        <w:tc>
          <w:tcPr>
            <w:tcW w:w="200" w:type="pct"/>
            <w:tcMar>
              <w:top w:w="0" w:type="dxa"/>
              <w:left w:w="108" w:type="dxa"/>
              <w:bottom w:w="0" w:type="dxa"/>
              <w:right w:w="108" w:type="dxa"/>
            </w:tcMar>
            <w:hideMark/>
          </w:tcPr>
          <w:p w:rsidR="002D252A" w:rsidRPr="002D252A" w:rsidRDefault="002D252A" w:rsidP="002D252A">
            <w:pPr>
              <w:spacing w:before="120" w:after="120" w:line="240" w:lineRule="auto"/>
              <w:jc w:val="right"/>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(3)</w:t>
            </w:r>
          </w:p>
        </w:tc>
      </w:tr>
    </w:tbl>
    <w:p w:rsidR="002D252A" w:rsidRPr="002D252A" w:rsidRDefault="002D252A" w:rsidP="002D252A">
      <w:pPr>
        <w:shd w:val="clear" w:color="auto" w:fill="FFFFFF"/>
        <w:spacing w:before="120" w:after="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1.9. Если на оголовок колонны опираются подстропильные фермы следует проверить местные напряжения в стенка оголовка по формуле (31), пункт 5.13</w:t>
      </w:r>
      <w:r w:rsidRPr="002D252A">
        <w:rPr>
          <w:rFonts w:ascii="Times New Roman" w:eastAsia="Times New Roman" w:hAnsi="Times New Roman" w:cs="Times New Roman"/>
          <w:color w:val="000000"/>
          <w:sz w:val="27"/>
          <w:lang w:eastAsia="ru-RU"/>
        </w:rPr>
        <w:t> </w:t>
      </w:r>
      <w:hyperlink r:id="rId43" w:anchor="i411059" w:tooltip="1. Стальные конструкции: СНиП II-23-81. - М., 1982, - 93 с." w:history="1">
        <w:r w:rsidRPr="002D252A">
          <w:rPr>
            <w:rFonts w:ascii="Times New Roman" w:eastAsia="Times New Roman" w:hAnsi="Times New Roman" w:cs="Times New Roman"/>
            <w:color w:val="0000FF"/>
            <w:sz w:val="27"/>
            <w:u w:val="single"/>
            <w:lang w:eastAsia="ru-RU"/>
          </w:rPr>
          <w:t>[1]</w:t>
        </w:r>
      </w:hyperlink>
      <w:r w:rsidRPr="002D252A">
        <w:rPr>
          <w:rFonts w:ascii="Times New Roman" w:eastAsia="Times New Roman" w:hAnsi="Times New Roman" w:cs="Times New Roman"/>
          <w:color w:val="000000"/>
          <w:sz w:val="27"/>
          <w:szCs w:val="27"/>
          <w:lang w:eastAsia="ru-RU"/>
        </w:rPr>
        <w:t>, а в случае необходимости в стенке делают вставку или стенку колонны усиливают приваркой деталей (</w:t>
      </w:r>
      <w:r w:rsidRPr="002D252A">
        <w:rPr>
          <w:rFonts w:ascii="Times New Roman" w:eastAsia="Times New Roman" w:hAnsi="Times New Roman" w:cs="Times New Roman"/>
          <w:i/>
          <w:iCs/>
          <w:color w:val="000000"/>
          <w:sz w:val="27"/>
          <w:szCs w:val="27"/>
          <w:lang w:eastAsia="ru-RU"/>
        </w:rPr>
        <w:t>δ</w:t>
      </w:r>
      <w:r w:rsidRPr="002D252A">
        <w:rPr>
          <w:rFonts w:ascii="Times New Roman" w:eastAsia="Times New Roman" w:hAnsi="Times New Roman" w:cs="Times New Roman"/>
          <w:color w:val="000000"/>
          <w:sz w:val="27"/>
          <w:szCs w:val="27"/>
          <w:lang w:eastAsia="ru-RU"/>
        </w:rPr>
        <w:t>) на черт. 1.</w:t>
      </w:r>
    </w:p>
    <w:p w:rsidR="002D252A" w:rsidRPr="002D252A" w:rsidRDefault="002D252A" w:rsidP="002D252A">
      <w:pPr>
        <w:shd w:val="clear" w:color="auto" w:fill="FFFFFF"/>
        <w:spacing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1.10. Поясные сварные швы колонн должны воспринимать долю опорного давления</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F</w:t>
      </w:r>
      <w:r w:rsidRPr="002D252A">
        <w:rPr>
          <w:rFonts w:ascii="Times New Roman" w:eastAsia="Times New Roman" w:hAnsi="Times New Roman" w:cs="Times New Roman"/>
          <w:i/>
          <w:iCs/>
          <w:color w:val="000000"/>
          <w:sz w:val="27"/>
          <w:szCs w:val="27"/>
          <w:vertAlign w:val="subscript"/>
          <w:lang w:eastAsia="ru-RU"/>
        </w:rPr>
        <w:t>f</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приходящегося на полки колонн. С некоторым запасом поясные швы колонн в месте оголовка могут быть рассчитаны на срез от воздействия поперечной силы в колонне и части опорного давления</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F</w:t>
      </w:r>
      <w:r w:rsidRPr="002D252A">
        <w:rPr>
          <w:rFonts w:ascii="Times New Roman" w:eastAsia="Times New Roman" w:hAnsi="Times New Roman" w:cs="Times New Roman"/>
          <w:i/>
          <w:iCs/>
          <w:color w:val="000000"/>
          <w:sz w:val="27"/>
          <w:szCs w:val="27"/>
          <w:vertAlign w:val="subscript"/>
          <w:lang w:eastAsia="ru-RU"/>
        </w:rPr>
        <w:t>f</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определяемого по формуле</w:t>
      </w:r>
    </w:p>
    <w:tbl>
      <w:tblPr>
        <w:tblW w:w="5000" w:type="pct"/>
        <w:tblCellMar>
          <w:left w:w="0" w:type="dxa"/>
          <w:right w:w="0" w:type="dxa"/>
        </w:tblCellMar>
        <w:tblLook w:val="04A0"/>
      </w:tblPr>
      <w:tblGrid>
        <w:gridCol w:w="9075"/>
        <w:gridCol w:w="496"/>
      </w:tblGrid>
      <w:tr w:rsidR="002D252A" w:rsidRPr="002D252A" w:rsidTr="002D252A">
        <w:tc>
          <w:tcPr>
            <w:tcW w:w="465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721360" cy="418465"/>
                  <wp:effectExtent l="0" t="0" r="0" b="0"/>
                  <wp:docPr id="21" name="Рисунок 21" descr="http://www.infosait.ru/norma_doc/52/52995/x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nfosait.ru/norma_doc/52/52995/x033.gif"/>
                          <pic:cNvPicPr>
                            <a:picLocks noChangeAspect="1" noChangeArrowheads="1"/>
                          </pic:cNvPicPr>
                        </pic:nvPicPr>
                        <pic:blipFill>
                          <a:blip r:embed="rId44" cstate="print"/>
                          <a:srcRect/>
                          <a:stretch>
                            <a:fillRect/>
                          </a:stretch>
                        </pic:blipFill>
                        <pic:spPr bwMode="auto">
                          <a:xfrm>
                            <a:off x="0" y="0"/>
                            <a:ext cx="721360" cy="41846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4"/>
                <w:szCs w:val="24"/>
                <w:lang w:eastAsia="ru-RU"/>
              </w:rPr>
              <w:t>,</w:t>
            </w:r>
          </w:p>
        </w:tc>
        <w:tc>
          <w:tcPr>
            <w:tcW w:w="200" w:type="pct"/>
            <w:tcMar>
              <w:top w:w="0" w:type="dxa"/>
              <w:left w:w="108" w:type="dxa"/>
              <w:bottom w:w="0" w:type="dxa"/>
              <w:right w:w="108" w:type="dxa"/>
            </w:tcMar>
            <w:hideMark/>
          </w:tcPr>
          <w:p w:rsidR="002D252A" w:rsidRPr="002D252A" w:rsidRDefault="002D252A" w:rsidP="002D252A">
            <w:pPr>
              <w:spacing w:before="120" w:after="120" w:line="240" w:lineRule="auto"/>
              <w:jc w:val="right"/>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(4)</w:t>
            </w:r>
          </w:p>
        </w:tc>
      </w:tr>
    </w:tbl>
    <w:p w:rsidR="002D252A" w:rsidRPr="002D252A" w:rsidRDefault="002D252A" w:rsidP="002D252A">
      <w:pPr>
        <w:shd w:val="clear" w:color="auto" w:fill="FFFFFF"/>
        <w:spacing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При приложении силы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F</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на оголовок колонны с эксцентриситетом численное значение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F</w:t>
      </w:r>
      <w:r w:rsidRPr="002D252A">
        <w:rPr>
          <w:rFonts w:ascii="Times New Roman" w:eastAsia="Times New Roman" w:hAnsi="Times New Roman" w:cs="Times New Roman"/>
          <w:i/>
          <w:iCs/>
          <w:color w:val="000000"/>
          <w:sz w:val="27"/>
          <w:szCs w:val="27"/>
          <w:vertAlign w:val="subscript"/>
          <w:lang w:eastAsia="ru-RU"/>
        </w:rPr>
        <w:t>f</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определяется по формуле</w:t>
      </w:r>
    </w:p>
    <w:tbl>
      <w:tblPr>
        <w:tblW w:w="5000" w:type="pct"/>
        <w:tblCellMar>
          <w:left w:w="0" w:type="dxa"/>
          <w:right w:w="0" w:type="dxa"/>
        </w:tblCellMar>
        <w:tblLook w:val="04A0"/>
      </w:tblPr>
      <w:tblGrid>
        <w:gridCol w:w="9075"/>
        <w:gridCol w:w="496"/>
      </w:tblGrid>
      <w:tr w:rsidR="002D252A" w:rsidRPr="002D252A" w:rsidTr="002D252A">
        <w:tc>
          <w:tcPr>
            <w:tcW w:w="465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1305560" cy="457200"/>
                  <wp:effectExtent l="0" t="0" r="8890" b="0"/>
                  <wp:docPr id="22" name="Рисунок 22" descr="http://www.infosait.ru/norma_doc/52/52995/x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nfosait.ru/norma_doc/52/52995/x035.gif"/>
                          <pic:cNvPicPr>
                            <a:picLocks noChangeAspect="1" noChangeArrowheads="1"/>
                          </pic:cNvPicPr>
                        </pic:nvPicPr>
                        <pic:blipFill>
                          <a:blip r:embed="rId45" cstate="print"/>
                          <a:srcRect/>
                          <a:stretch>
                            <a:fillRect/>
                          </a:stretch>
                        </pic:blipFill>
                        <pic:spPr bwMode="auto">
                          <a:xfrm>
                            <a:off x="0" y="0"/>
                            <a:ext cx="1305560" cy="457200"/>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4"/>
                <w:szCs w:val="24"/>
                <w:lang w:eastAsia="ru-RU"/>
              </w:rPr>
              <w:t>,</w:t>
            </w:r>
          </w:p>
        </w:tc>
        <w:tc>
          <w:tcPr>
            <w:tcW w:w="200" w:type="pct"/>
            <w:tcMar>
              <w:top w:w="0" w:type="dxa"/>
              <w:left w:w="108" w:type="dxa"/>
              <w:bottom w:w="0" w:type="dxa"/>
              <w:right w:w="108" w:type="dxa"/>
            </w:tcMar>
            <w:hideMark/>
          </w:tcPr>
          <w:p w:rsidR="002D252A" w:rsidRPr="002D252A" w:rsidRDefault="002D252A" w:rsidP="002D252A">
            <w:pPr>
              <w:spacing w:before="120" w:after="120" w:line="240" w:lineRule="auto"/>
              <w:jc w:val="right"/>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(5)</w:t>
            </w:r>
          </w:p>
        </w:tc>
      </w:tr>
    </w:tbl>
    <w:p w:rsidR="002D252A" w:rsidRPr="002D252A" w:rsidRDefault="002D252A" w:rsidP="002D252A">
      <w:pPr>
        <w:shd w:val="clear" w:color="auto" w:fill="FFFFFF"/>
        <w:spacing w:before="120" w:after="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формулах. 1 - 5:</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A</w:t>
      </w:r>
      <w:r w:rsidRPr="002D252A">
        <w:rPr>
          <w:rFonts w:ascii="Times New Roman" w:eastAsia="Times New Roman" w:hAnsi="Times New Roman" w:cs="Times New Roman"/>
          <w:i/>
          <w:iCs/>
          <w:color w:val="000000"/>
          <w:sz w:val="27"/>
          <w:szCs w:val="27"/>
          <w:vertAlign w:val="subscript"/>
          <w:lang w:eastAsia="ru-RU"/>
        </w:rPr>
        <w:t>f</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A</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площадь сечения колонн и площадь всего сечения колонны;</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J</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J</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момент инерции двух поясов относительно нейтральной оси сечения колонны и момент инерции всего сечения колонны</w:t>
      </w:r>
      <w:r w:rsidRPr="002D252A">
        <w:rPr>
          <w:rFonts w:ascii="Times New Roman" w:eastAsia="Times New Roman" w:hAnsi="Times New Roman" w:cs="Times New Roman"/>
          <w:caps/>
          <w:color w:val="000000"/>
          <w:sz w:val="27"/>
          <w:szCs w:val="27"/>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F</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суммарное опорное давление на оголовок колонны;</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суммарный момент от внецентренного приложения сила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F</w:t>
      </w:r>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lastRenderedPageBreak/>
        <w:t>h</w:t>
      </w:r>
      <w:r w:rsidRPr="002D252A">
        <w:rPr>
          <w:rFonts w:ascii="Times New Roman" w:eastAsia="Times New Roman" w:hAnsi="Times New Roman" w:cs="Times New Roman"/>
          <w:i/>
          <w:iCs/>
          <w:color w:val="000000"/>
          <w:sz w:val="27"/>
          <w:szCs w:val="27"/>
          <w:vertAlign w:val="subscript"/>
          <w:lang w:eastAsia="ru-RU"/>
        </w:rPr>
        <w:t>w</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 высота стенки колонны.</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Расчетная длина поясных швов в колонне при воздействии силы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F</w:t>
      </w:r>
      <w:r w:rsidRPr="002D252A">
        <w:rPr>
          <w:rFonts w:ascii="Times New Roman" w:eastAsia="Times New Roman" w:hAnsi="Times New Roman" w:cs="Times New Roman"/>
          <w:i/>
          <w:iCs/>
          <w:color w:val="000000"/>
          <w:sz w:val="27"/>
          <w:szCs w:val="27"/>
          <w:vertAlign w:val="subscript"/>
          <w:lang w:eastAsia="ru-RU"/>
        </w:rPr>
        <w:t>f</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принимается равной высоте ребра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i/>
          <w:iCs/>
          <w:color w:val="000000"/>
          <w:sz w:val="27"/>
          <w:szCs w:val="27"/>
          <w:lang w:eastAsia="ru-RU"/>
        </w:rPr>
        <w:t>h</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color w:val="000000"/>
          <w:sz w:val="27"/>
          <w:szCs w:val="27"/>
          <w:lang w:eastAsia="ru-RU"/>
        </w:rPr>
        <w:t>) или длине усиленного участка стенки (при наличии вставки)</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1.11. Стенка колонны должна быть равнопрочна при работе на срез поясным сварным швам, а также сварным швам, прикрепляющим ребра оголовка и опорные столики.</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1.12. При передаче опорной реакции балок непосредственно на полки колонны производят расчет на смятие торцевой поверхности полок и, в случае необходимости, увеличивают их сечение.</w:t>
      </w:r>
    </w:p>
    <w:p w:rsidR="002D252A" w:rsidRPr="002D252A" w:rsidRDefault="002D252A" w:rsidP="002D252A">
      <w:pPr>
        <w:keepNext/>
        <w:spacing w:before="120" w:after="120" w:line="240" w:lineRule="auto"/>
        <w:jc w:val="center"/>
        <w:outlineLvl w:val="2"/>
        <w:rPr>
          <w:rFonts w:ascii="Times New Roman" w:eastAsia="Times New Roman" w:hAnsi="Times New Roman" w:cs="Times New Roman"/>
          <w:b/>
          <w:bCs/>
          <w:color w:val="000000"/>
          <w:sz w:val="24"/>
          <w:szCs w:val="24"/>
          <w:lang w:eastAsia="ru-RU"/>
        </w:rPr>
      </w:pPr>
      <w:bookmarkStart w:id="8" w:name="i98607"/>
      <w:r w:rsidRPr="002D252A">
        <w:rPr>
          <w:rFonts w:ascii="Times New Roman" w:eastAsia="Times New Roman" w:hAnsi="Times New Roman" w:cs="Times New Roman"/>
          <w:b/>
          <w:bCs/>
          <w:color w:val="000000"/>
          <w:sz w:val="24"/>
          <w:szCs w:val="24"/>
          <w:lang w:eastAsia="ru-RU"/>
        </w:rPr>
        <w:t>Опорные столики</w:t>
      </w:r>
      <w:bookmarkEnd w:id="8"/>
    </w:p>
    <w:p w:rsidR="002D252A" w:rsidRPr="002D252A" w:rsidRDefault="002D252A" w:rsidP="002D252A">
      <w:pPr>
        <w:shd w:val="clear" w:color="auto" w:fill="FFFFFF"/>
        <w:spacing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1.13. Опирание балок или стропильных ферм, на колонну сбоку выполняют через опорные столики. Торец опорного ребра балки или фермы и верхнюю кромку столика строгают. Для небольших опорных реакций столик выполняют из уголка со срезанной полкой для опорных реакций 300 - 4000 кН - из толстолистовой стали. Расчет сварных швов, прикрепляющих столик к колонне, производят с коэффициентом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k</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1,5, учитывающим неравномерность распределения реакции между сварными швами, с учетом изгибающего момента, возникающего в сварных швах. Для увеличения общей длины сварных швов в столике делают вырезы. Подбор сечений столиков и швов производят то табл. 2.</w:t>
      </w:r>
    </w:p>
    <w:p w:rsidR="002D252A" w:rsidRPr="002D252A" w:rsidRDefault="002D252A" w:rsidP="002D252A">
      <w:pPr>
        <w:shd w:val="clear" w:color="auto" w:fill="FFFFFF"/>
        <w:spacing w:before="120" w:after="120" w:line="240" w:lineRule="auto"/>
        <w:jc w:val="right"/>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Таблица 2</w:t>
      </w:r>
    </w:p>
    <w:tbl>
      <w:tblPr>
        <w:tblW w:w="5000" w:type="pct"/>
        <w:shd w:val="clear" w:color="auto" w:fill="FFFFFF"/>
        <w:tblCellMar>
          <w:left w:w="0" w:type="dxa"/>
          <w:right w:w="0" w:type="dxa"/>
        </w:tblCellMar>
        <w:tblLook w:val="04A0"/>
      </w:tblPr>
      <w:tblGrid>
        <w:gridCol w:w="876"/>
        <w:gridCol w:w="2334"/>
        <w:gridCol w:w="487"/>
        <w:gridCol w:w="389"/>
        <w:gridCol w:w="389"/>
        <w:gridCol w:w="583"/>
        <w:gridCol w:w="389"/>
        <w:gridCol w:w="876"/>
        <w:gridCol w:w="876"/>
        <w:gridCol w:w="777"/>
        <w:gridCol w:w="1459"/>
      </w:tblGrid>
      <w:tr w:rsidR="002D252A" w:rsidRPr="002D252A" w:rsidTr="002D252A">
        <w:tc>
          <w:tcPr>
            <w:tcW w:w="4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Марка детали</w:t>
            </w:r>
          </w:p>
        </w:tc>
        <w:tc>
          <w:tcPr>
            <w:tcW w:w="12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Эскиз</w:t>
            </w:r>
          </w:p>
        </w:tc>
        <w:tc>
          <w:tcPr>
            <w:tcW w:w="950" w:type="pct"/>
            <w:gridSpan w:val="4"/>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Размеры столика, мм</w:t>
            </w:r>
          </w:p>
        </w:tc>
        <w:tc>
          <w:tcPr>
            <w:tcW w:w="2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k</w:t>
            </w:r>
            <w:r w:rsidRPr="002D252A">
              <w:rPr>
                <w:rFonts w:ascii="Times New Roman" w:eastAsia="Times New Roman" w:hAnsi="Times New Roman" w:cs="Times New Roman"/>
                <w:i/>
                <w:iCs/>
                <w:sz w:val="20"/>
                <w:szCs w:val="20"/>
                <w:vertAlign w:val="subscript"/>
                <w:lang w:eastAsia="ru-RU"/>
              </w:rPr>
              <w:t>f</w:t>
            </w:r>
            <w:r w:rsidRPr="002D252A">
              <w:rPr>
                <w:rFonts w:ascii="Times New Roman" w:eastAsia="Times New Roman" w:hAnsi="Times New Roman" w:cs="Times New Roman"/>
                <w:sz w:val="20"/>
                <w:szCs w:val="20"/>
                <w:lang w:eastAsia="ru-RU"/>
              </w:rPr>
              <w:t>, мм</w:t>
            </w:r>
          </w:p>
        </w:tc>
        <w:tc>
          <w:tcPr>
            <w:tcW w:w="900" w:type="pct"/>
            <w:gridSpan w:val="2"/>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Несущая способность столика, кН</w:t>
            </w:r>
          </w:p>
        </w:tc>
        <w:tc>
          <w:tcPr>
            <w:tcW w:w="4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Масса 1 шт., кг</w:t>
            </w:r>
          </w:p>
        </w:tc>
        <w:tc>
          <w:tcPr>
            <w:tcW w:w="7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Примечание</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l</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в</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t</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c</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90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Материал свариваемой стали</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ВСт3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09Г2С</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rPr>
          <w:trHeight w:val="492"/>
        </w:trPr>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П1</w:t>
            </w:r>
          </w:p>
        </w:tc>
        <w:tc>
          <w:tcPr>
            <w:tcW w:w="1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1228090" cy="1002665"/>
                  <wp:effectExtent l="19050" t="0" r="0" b="0"/>
                  <wp:docPr id="23" name="Рисунок 23" descr="http://www.infosait.ru/norma_doc/52/52995/x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nfosait.ru/norma_doc/52/52995/x037.gif"/>
                          <pic:cNvPicPr>
                            <a:picLocks noChangeAspect="1" noChangeArrowheads="1"/>
                          </pic:cNvPicPr>
                        </pic:nvPicPr>
                        <pic:blipFill>
                          <a:blip r:embed="rId46" cstate="print"/>
                          <a:srcRect/>
                          <a:stretch>
                            <a:fillRect/>
                          </a:stretch>
                        </pic:blipFill>
                        <pic:spPr bwMode="auto">
                          <a:xfrm>
                            <a:off x="0" y="0"/>
                            <a:ext cx="1228090" cy="1002665"/>
                          </a:xfrm>
                          <a:prstGeom prst="rect">
                            <a:avLst/>
                          </a:prstGeom>
                          <a:noFill/>
                          <a:ln w="9525">
                            <a:noFill/>
                            <a:miter lim="800000"/>
                            <a:headEnd/>
                            <a:tailEnd/>
                          </a:ln>
                        </pic:spPr>
                      </pic:pic>
                    </a:graphicData>
                  </a:graphic>
                </wp:inline>
              </w:drawing>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245</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w:t>
            </w:r>
          </w:p>
        </w:tc>
        <w:tc>
          <w:tcPr>
            <w:tcW w:w="7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Из</w:t>
            </w:r>
            <w:r w:rsidRPr="002D252A">
              <w:rPr>
                <w:rFonts w:ascii="Times New Roman" w:eastAsia="Times New Roman" w:hAnsi="Times New Roman" w:cs="Times New Roman"/>
                <w:color w:val="000000"/>
                <w:sz w:val="20"/>
                <w:lang w:eastAsia="ru-RU"/>
              </w:rPr>
              <w:t> </w:t>
            </w:r>
            <w:r>
              <w:rPr>
                <w:rFonts w:ascii="Times New Roman" w:eastAsia="Times New Roman" w:hAnsi="Times New Roman" w:cs="Times New Roman"/>
                <w:noProof/>
                <w:color w:val="000000"/>
                <w:sz w:val="20"/>
                <w:szCs w:val="20"/>
                <w:vertAlign w:val="subscript"/>
                <w:lang w:eastAsia="ru-RU"/>
              </w:rPr>
              <w:drawing>
                <wp:inline distT="0" distB="0" distL="0" distR="0">
                  <wp:extent cx="115570" cy="154305"/>
                  <wp:effectExtent l="19050" t="0" r="0" b="0"/>
                  <wp:docPr id="24" name="Рисунок 24" descr="http://www.infosait.ru/norma_doc/52/52995/x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nfosait.ru/norma_doc/52/52995/x039.gif"/>
                          <pic:cNvPicPr>
                            <a:picLocks noChangeAspect="1" noChangeArrowheads="1"/>
                          </pic:cNvPicPr>
                        </pic:nvPicPr>
                        <pic:blipFill>
                          <a:blip r:embed="rId47" cstate="print"/>
                          <a:srcRect/>
                          <a:stretch>
                            <a:fillRect/>
                          </a:stretch>
                        </pic:blipFill>
                        <pic:spPr bwMode="auto">
                          <a:xfrm>
                            <a:off x="0" y="0"/>
                            <a:ext cx="115570" cy="15430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color w:val="000000"/>
                <w:sz w:val="20"/>
                <w:szCs w:val="20"/>
                <w:lang w:eastAsia="ru-RU"/>
              </w:rPr>
              <w:t> 200×14 09Г2С</w:t>
            </w:r>
          </w:p>
        </w:tc>
      </w:tr>
      <w:tr w:rsidR="002D252A" w:rsidRPr="002D252A" w:rsidTr="002D252A">
        <w:trPr>
          <w:trHeight w:val="492"/>
        </w:trPr>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294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343</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rPr>
          <w:trHeight w:val="492"/>
        </w:trPr>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П3</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343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332</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12,9</w:t>
            </w:r>
          </w:p>
        </w:tc>
        <w:tc>
          <w:tcPr>
            <w:tcW w:w="7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Из</w:t>
            </w:r>
            <w:r w:rsidRPr="002D252A">
              <w:rPr>
                <w:rFonts w:ascii="Times New Roman" w:eastAsia="Times New Roman" w:hAnsi="Times New Roman" w:cs="Times New Roman"/>
                <w:color w:val="000000"/>
                <w:sz w:val="20"/>
                <w:lang w:eastAsia="ru-RU"/>
              </w:rPr>
              <w:t> </w:t>
            </w:r>
            <w:r>
              <w:rPr>
                <w:rFonts w:ascii="Times New Roman" w:eastAsia="Times New Roman" w:hAnsi="Times New Roman" w:cs="Times New Roman"/>
                <w:noProof/>
                <w:color w:val="000000"/>
                <w:sz w:val="20"/>
                <w:szCs w:val="20"/>
                <w:vertAlign w:val="subscript"/>
                <w:lang w:eastAsia="ru-RU"/>
              </w:rPr>
              <w:drawing>
                <wp:inline distT="0" distB="0" distL="0" distR="0">
                  <wp:extent cx="115570" cy="154305"/>
                  <wp:effectExtent l="19050" t="0" r="0" b="0"/>
                  <wp:docPr id="25" name="Рисунок 25" descr="http://www.infosait.ru/norma_doc/52/52995/x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nfosait.ru/norma_doc/52/52995/x040.gif"/>
                          <pic:cNvPicPr>
                            <a:picLocks noChangeAspect="1" noChangeArrowheads="1"/>
                          </pic:cNvPicPr>
                        </pic:nvPicPr>
                        <pic:blipFill>
                          <a:blip r:embed="rId47" cstate="print"/>
                          <a:srcRect/>
                          <a:stretch>
                            <a:fillRect/>
                          </a:stretch>
                        </pic:blipFill>
                        <pic:spPr bwMode="auto">
                          <a:xfrm>
                            <a:off x="0" y="0"/>
                            <a:ext cx="115570" cy="15430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color w:val="000000"/>
                <w:sz w:val="20"/>
                <w:szCs w:val="20"/>
                <w:lang w:eastAsia="ru-RU"/>
              </w:rPr>
              <w:t> 220×16</w:t>
            </w:r>
          </w:p>
        </w:tc>
      </w:tr>
      <w:tr w:rsidR="002D252A" w:rsidRPr="002D252A" w:rsidTr="002D252A">
        <w:trPr>
          <w:trHeight w:val="492"/>
        </w:trPr>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П4</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392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441</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rPr>
          <w:trHeight w:val="492"/>
        </w:trPr>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П5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441</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rPr>
          <w:trHeight w:val="228"/>
        </w:trPr>
        <w:tc>
          <w:tcPr>
            <w:tcW w:w="45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П6</w:t>
            </w:r>
          </w:p>
        </w:tc>
        <w:tc>
          <w:tcPr>
            <w:tcW w:w="1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1316355" cy="1581150"/>
                  <wp:effectExtent l="19050" t="0" r="0" b="0"/>
                  <wp:docPr id="26" name="Рисунок 26" descr="http://www.infosait.ru/norma_doc/52/52995/x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infosait.ru/norma_doc/52/52995/x042.gif"/>
                          <pic:cNvPicPr>
                            <a:picLocks noChangeAspect="1" noChangeArrowheads="1"/>
                          </pic:cNvPicPr>
                        </pic:nvPicPr>
                        <pic:blipFill>
                          <a:blip r:embed="rId48" cstate="print"/>
                          <a:srcRect/>
                          <a:stretch>
                            <a:fillRect/>
                          </a:stretch>
                        </pic:blipFill>
                        <pic:spPr bwMode="auto">
                          <a:xfrm>
                            <a:off x="0" y="0"/>
                            <a:ext cx="1316355" cy="1581150"/>
                          </a:xfrm>
                          <a:prstGeom prst="rect">
                            <a:avLst/>
                          </a:prstGeom>
                          <a:noFill/>
                          <a:ln w="9525">
                            <a:noFill/>
                            <a:miter lim="800000"/>
                            <a:headEnd/>
                            <a:tailEnd/>
                          </a:ln>
                        </pic:spPr>
                      </pic:pic>
                    </a:graphicData>
                  </a:graphic>
                </wp:inline>
              </w:drawing>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539</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588</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22,3</w:t>
            </w:r>
          </w:p>
        </w:tc>
        <w:tc>
          <w:tcPr>
            <w:tcW w:w="7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rPr>
          <w:trHeight w:val="228"/>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637</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rPr>
          <w:trHeight w:val="228"/>
        </w:trPr>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П7</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834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686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rPr>
          <w:trHeight w:val="228"/>
        </w:trPr>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П8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981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834</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rPr>
          <w:trHeight w:val="228"/>
        </w:trPr>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П9</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1030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rPr>
          <w:trHeight w:val="228"/>
        </w:trPr>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П10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1482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rPr>
          <w:trHeight w:val="228"/>
        </w:trPr>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П11</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1482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rPr>
          <w:trHeight w:val="228"/>
        </w:trPr>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П12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1320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59,4</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rPr>
          <w:trHeight w:val="228"/>
        </w:trPr>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П13</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rPr>
          <w:trHeight w:val="228"/>
        </w:trPr>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П14</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1860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П15</w:t>
            </w:r>
          </w:p>
        </w:tc>
        <w:tc>
          <w:tcPr>
            <w:tcW w:w="1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1355090" cy="1851025"/>
                  <wp:effectExtent l="19050" t="0" r="0" b="0"/>
                  <wp:docPr id="27" name="Рисунок 27" descr="http://www.infosait.ru/norma_doc/52/52995/x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nfosait.ru/norma_doc/52/52995/x044.gif"/>
                          <pic:cNvPicPr>
                            <a:picLocks noChangeAspect="1" noChangeArrowheads="1"/>
                          </pic:cNvPicPr>
                        </pic:nvPicPr>
                        <pic:blipFill>
                          <a:blip r:embed="rId49" cstate="print"/>
                          <a:srcRect/>
                          <a:stretch>
                            <a:fillRect/>
                          </a:stretch>
                        </pic:blipFill>
                        <pic:spPr bwMode="auto">
                          <a:xfrm>
                            <a:off x="0" y="0"/>
                            <a:ext cx="1355090" cy="1851025"/>
                          </a:xfrm>
                          <a:prstGeom prst="rect">
                            <a:avLst/>
                          </a:prstGeom>
                          <a:noFill/>
                          <a:ln w="9525">
                            <a:noFill/>
                            <a:miter lim="800000"/>
                            <a:headEnd/>
                            <a:tailEnd/>
                          </a:ln>
                        </pic:spPr>
                      </pic:pic>
                    </a:graphicData>
                  </a:graphic>
                </wp:inline>
              </w:drawing>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686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736</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15,6</w:t>
            </w:r>
          </w:p>
        </w:tc>
        <w:tc>
          <w:tcPr>
            <w:tcW w:w="7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П16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834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834</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П17</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lastRenderedPageBreak/>
              <w:t>П18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380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1960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2060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54,3</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П19</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П20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2890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П21</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2400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83,8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П22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2890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П23</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П24</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2940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104,2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П25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3480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rPr>
          <w:trHeight w:val="333"/>
        </w:trPr>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П26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4070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bl>
    <w:p w:rsidR="002D252A" w:rsidRPr="002D252A" w:rsidRDefault="002D252A" w:rsidP="002D252A">
      <w:pPr>
        <w:shd w:val="clear" w:color="auto" w:fill="FFFFFF"/>
        <w:spacing w:before="120"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pacing w:val="40"/>
          <w:sz w:val="20"/>
          <w:szCs w:val="20"/>
          <w:lang w:eastAsia="ru-RU"/>
        </w:rPr>
        <w:t>Примечания</w:t>
      </w:r>
      <w:r w:rsidRPr="002D252A">
        <w:rPr>
          <w:rFonts w:ascii="Times New Roman" w:eastAsia="Times New Roman" w:hAnsi="Times New Roman" w:cs="Times New Roman"/>
          <w:color w:val="000000"/>
          <w:sz w:val="20"/>
          <w:szCs w:val="20"/>
          <w:lang w:eastAsia="ru-RU"/>
        </w:rPr>
        <w:t>: 1. При расчете швов, прикрепляющих столики, учтены изгиб и срез</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углового шва; введен</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коэффициент запаса</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i/>
          <w:iCs/>
          <w:color w:val="000000"/>
          <w:sz w:val="20"/>
          <w:szCs w:val="20"/>
          <w:lang w:eastAsia="ru-RU"/>
        </w:rPr>
        <w:t>К</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 1,5 на возможную неравномерность</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передачи усилия</w:t>
      </w:r>
      <w:r w:rsidRPr="002D252A">
        <w:rPr>
          <w:rFonts w:ascii="Times New Roman" w:eastAsia="Times New Roman" w:hAnsi="Times New Roman" w:cs="Times New Roman"/>
          <w:b/>
          <w:bCs/>
          <w:color w:val="000000"/>
          <w:sz w:val="20"/>
          <w:szCs w:val="20"/>
          <w:lang w:eastAsia="ru-RU"/>
        </w:rPr>
        <w:t>.</w:t>
      </w:r>
    </w:p>
    <w:p w:rsidR="002D252A" w:rsidRPr="002D252A" w:rsidRDefault="002D252A" w:rsidP="002D252A">
      <w:pPr>
        <w:shd w:val="clear" w:color="auto" w:fill="FFFFFF"/>
        <w:spacing w:after="12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0"/>
          <w:szCs w:val="20"/>
          <w:lang w:eastAsia="ru-RU"/>
        </w:rPr>
        <w:t>2. Вид сварки - полуавтоматическая, проволокой диаметром 1,4 - 2 мм, положение шва нижнее.</w:t>
      </w:r>
    </w:p>
    <w:p w:rsidR="002D252A" w:rsidRPr="002D252A" w:rsidRDefault="002D252A" w:rsidP="002D252A">
      <w:pPr>
        <w:keepNext/>
        <w:spacing w:before="120" w:after="120" w:line="240" w:lineRule="auto"/>
        <w:jc w:val="center"/>
        <w:outlineLvl w:val="2"/>
        <w:rPr>
          <w:rFonts w:ascii="Times New Roman" w:eastAsia="Times New Roman" w:hAnsi="Times New Roman" w:cs="Times New Roman"/>
          <w:b/>
          <w:bCs/>
          <w:color w:val="000000"/>
          <w:sz w:val="24"/>
          <w:szCs w:val="24"/>
          <w:lang w:eastAsia="ru-RU"/>
        </w:rPr>
      </w:pPr>
      <w:bookmarkStart w:id="9" w:name="i103895"/>
      <w:r w:rsidRPr="002D252A">
        <w:rPr>
          <w:rFonts w:ascii="Times New Roman" w:eastAsia="Times New Roman" w:hAnsi="Times New Roman" w:cs="Times New Roman"/>
          <w:b/>
          <w:bCs/>
          <w:color w:val="000000"/>
          <w:sz w:val="24"/>
          <w:szCs w:val="24"/>
          <w:lang w:eastAsia="ru-RU"/>
        </w:rPr>
        <w:t>Подкрановые консоли</w:t>
      </w:r>
      <w:bookmarkEnd w:id="9"/>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1.14. Для опирания подкрановых балок (под краны небольшой грузоподъемности) или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других конструкций в колоннах делают консоли, привариваемые к стержню колонны на заводе-изготовителе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(еслипозволяют габариты перевозки). Консоли для опирания подкрановых балок следует проектировать, как</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правило, одностенчатыми. Конструктивное примыкание одностенчатых консолей в зависимости от типа колонн показано на черт. 2.</w:t>
      </w:r>
    </w:p>
    <w:p w:rsidR="002D252A" w:rsidRPr="002D252A" w:rsidRDefault="002D252A" w:rsidP="002D252A">
      <w:pPr>
        <w:spacing w:before="120" w:after="12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5144770" cy="3453765"/>
            <wp:effectExtent l="19050" t="0" r="0" b="0"/>
            <wp:docPr id="28" name="Рисунок 28" descr="http://www.infosait.ru/norma_doc/52/52995/x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infosait.ru/norma_doc/52/52995/x046.gif"/>
                    <pic:cNvPicPr>
                      <a:picLocks noChangeAspect="1" noChangeArrowheads="1"/>
                    </pic:cNvPicPr>
                  </pic:nvPicPr>
                  <pic:blipFill>
                    <a:blip r:embed="rId50" cstate="print"/>
                    <a:srcRect/>
                    <a:stretch>
                      <a:fillRect/>
                    </a:stretch>
                  </pic:blipFill>
                  <pic:spPr bwMode="auto">
                    <a:xfrm>
                      <a:off x="0" y="0"/>
                      <a:ext cx="5144770" cy="3453765"/>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0"/>
          <w:szCs w:val="20"/>
          <w:lang w:eastAsia="ru-RU"/>
        </w:rPr>
        <w:t>Черт. 2. Подкрановые консоли одностенчатые</w:t>
      </w:r>
      <w:r w:rsidRPr="002D252A">
        <w:rPr>
          <w:rFonts w:ascii="Times New Roman" w:eastAsia="Times New Roman" w:hAnsi="Times New Roman" w:cs="Times New Roman"/>
          <w:b/>
          <w:bCs/>
          <w:color w:val="000000"/>
          <w:sz w:val="20"/>
          <w:szCs w:val="20"/>
          <w:lang w:eastAsia="ru-RU"/>
        </w:rPr>
        <w:br/>
        <w:t>а - в сплошностенчатой колонне</w:t>
      </w:r>
      <w:r w:rsidRPr="002D252A">
        <w:rPr>
          <w:rFonts w:ascii="Times New Roman" w:eastAsia="Times New Roman" w:hAnsi="Times New Roman" w:cs="Times New Roman"/>
          <w:b/>
          <w:bCs/>
          <w:color w:val="000000"/>
          <w:sz w:val="20"/>
          <w:szCs w:val="20"/>
          <w:lang w:eastAsia="ru-RU"/>
        </w:rPr>
        <w:br/>
        <w:t>б -</w:t>
      </w:r>
      <w:r w:rsidRPr="002D252A">
        <w:rPr>
          <w:rFonts w:ascii="Times New Roman" w:eastAsia="Times New Roman" w:hAnsi="Times New Roman" w:cs="Times New Roman"/>
          <w:b/>
          <w:bCs/>
          <w:color w:val="000000"/>
          <w:sz w:val="20"/>
          <w:lang w:eastAsia="ru-RU"/>
        </w:rPr>
        <w:t> </w:t>
      </w:r>
      <w:r w:rsidRPr="002D252A">
        <w:rPr>
          <w:rFonts w:ascii="Times New Roman" w:eastAsia="Times New Roman" w:hAnsi="Times New Roman" w:cs="Times New Roman"/>
          <w:b/>
          <w:bCs/>
          <w:color w:val="000000"/>
          <w:sz w:val="20"/>
          <w:szCs w:val="20"/>
          <w:lang w:eastAsia="ru-RU"/>
        </w:rPr>
        <w:t>в решетчатой колонне</w:t>
      </w:r>
    </w:p>
    <w:p w:rsidR="002D252A" w:rsidRPr="002D252A" w:rsidRDefault="002D252A" w:rsidP="002D252A">
      <w:pPr>
        <w:shd w:val="clear" w:color="auto" w:fill="FFFFFF"/>
        <w:spacing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Консоли и сварные швы, прикрепляющие их к колонне, рассчитывают, предполагая, что изгибающий момент</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воспринимается только полками консоли, а вертикальное давление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F</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(поперечная сила) - стенкой консоли. В этом случае нормальные и касательные напряжения в полках и стенке консоли определяют по формулам:</w:t>
      </w:r>
    </w:p>
    <w:tbl>
      <w:tblPr>
        <w:tblW w:w="5000" w:type="pct"/>
        <w:tblCellMar>
          <w:left w:w="0" w:type="dxa"/>
          <w:right w:w="0" w:type="dxa"/>
        </w:tblCellMar>
        <w:tblLook w:val="04A0"/>
      </w:tblPr>
      <w:tblGrid>
        <w:gridCol w:w="9075"/>
        <w:gridCol w:w="496"/>
      </w:tblGrid>
      <w:tr w:rsidR="002D252A" w:rsidRPr="002D252A" w:rsidTr="002D252A">
        <w:tc>
          <w:tcPr>
            <w:tcW w:w="470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lastRenderedPageBreak/>
              <w:drawing>
                <wp:inline distT="0" distB="0" distL="0" distR="0">
                  <wp:extent cx="1151255" cy="446405"/>
                  <wp:effectExtent l="0" t="0" r="0" b="0"/>
                  <wp:docPr id="29" name="Рисунок 29" descr="http://www.infosait.ru/norma_doc/52/52995/x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nfosait.ru/norma_doc/52/52995/x048.gif"/>
                          <pic:cNvPicPr>
                            <a:picLocks noChangeAspect="1" noChangeArrowheads="1"/>
                          </pic:cNvPicPr>
                        </pic:nvPicPr>
                        <pic:blipFill>
                          <a:blip r:embed="rId51" cstate="print"/>
                          <a:srcRect/>
                          <a:stretch>
                            <a:fillRect/>
                          </a:stretch>
                        </pic:blipFill>
                        <pic:spPr bwMode="auto">
                          <a:xfrm>
                            <a:off x="0" y="0"/>
                            <a:ext cx="1151255" cy="44640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4"/>
                <w:szCs w:val="24"/>
                <w:lang w:eastAsia="ru-RU"/>
              </w:rPr>
              <w:t>,</w:t>
            </w:r>
          </w:p>
        </w:tc>
        <w:tc>
          <w:tcPr>
            <w:tcW w:w="250" w:type="pct"/>
            <w:tcMar>
              <w:top w:w="0" w:type="dxa"/>
              <w:left w:w="108" w:type="dxa"/>
              <w:bottom w:w="0" w:type="dxa"/>
              <w:right w:w="108" w:type="dxa"/>
            </w:tcMar>
            <w:hideMark/>
          </w:tcPr>
          <w:p w:rsidR="002D252A" w:rsidRPr="002D252A" w:rsidRDefault="002D252A" w:rsidP="002D252A">
            <w:pPr>
              <w:spacing w:before="120" w:after="120" w:line="240" w:lineRule="auto"/>
              <w:jc w:val="right"/>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(6)</w:t>
            </w:r>
          </w:p>
        </w:tc>
      </w:tr>
    </w:tbl>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 </w:t>
      </w:r>
    </w:p>
    <w:tbl>
      <w:tblPr>
        <w:tblW w:w="5000" w:type="pct"/>
        <w:tblCellMar>
          <w:left w:w="0" w:type="dxa"/>
          <w:right w:w="0" w:type="dxa"/>
        </w:tblCellMar>
        <w:tblLook w:val="04A0"/>
      </w:tblPr>
      <w:tblGrid>
        <w:gridCol w:w="9075"/>
        <w:gridCol w:w="496"/>
      </w:tblGrid>
      <w:tr w:rsidR="002D252A" w:rsidRPr="002D252A" w:rsidTr="002D252A">
        <w:tc>
          <w:tcPr>
            <w:tcW w:w="4700" w:type="pct"/>
            <w:tcBorders>
              <w:top w:val="nil"/>
              <w:left w:val="nil"/>
              <w:bottom w:val="nil"/>
              <w:right w:val="nil"/>
            </w:tcBorders>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941705" cy="429895"/>
                  <wp:effectExtent l="0" t="0" r="0" b="0"/>
                  <wp:docPr id="30" name="Рисунок 30" descr="http://www.infosait.ru/norma_doc/52/52995/x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infosait.ru/norma_doc/52/52995/x050.gif"/>
                          <pic:cNvPicPr>
                            <a:picLocks noChangeAspect="1" noChangeArrowheads="1"/>
                          </pic:cNvPicPr>
                        </pic:nvPicPr>
                        <pic:blipFill>
                          <a:blip r:embed="rId52" cstate="print"/>
                          <a:srcRect/>
                          <a:stretch>
                            <a:fillRect/>
                          </a:stretch>
                        </pic:blipFill>
                        <pic:spPr bwMode="auto">
                          <a:xfrm>
                            <a:off x="0" y="0"/>
                            <a:ext cx="941705" cy="42989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4"/>
                <w:szCs w:val="24"/>
                <w:lang w:eastAsia="ru-RU"/>
              </w:rPr>
              <w:t>,</w:t>
            </w:r>
          </w:p>
        </w:tc>
        <w:tc>
          <w:tcPr>
            <w:tcW w:w="250" w:type="pct"/>
            <w:tcBorders>
              <w:top w:val="nil"/>
              <w:left w:val="nil"/>
              <w:bottom w:val="nil"/>
              <w:right w:val="nil"/>
            </w:tcBorders>
            <w:tcMar>
              <w:top w:w="0" w:type="dxa"/>
              <w:left w:w="108" w:type="dxa"/>
              <w:bottom w:w="0" w:type="dxa"/>
              <w:right w:w="108" w:type="dxa"/>
            </w:tcMar>
            <w:hideMark/>
          </w:tcPr>
          <w:p w:rsidR="002D252A" w:rsidRPr="002D252A" w:rsidRDefault="002D252A" w:rsidP="002D252A">
            <w:pPr>
              <w:spacing w:before="120" w:after="120" w:line="240" w:lineRule="auto"/>
              <w:jc w:val="right"/>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(7)</w:t>
            </w:r>
          </w:p>
        </w:tc>
      </w:tr>
    </w:tbl>
    <w:p w:rsidR="002D252A" w:rsidRPr="002D252A" w:rsidRDefault="002D252A" w:rsidP="002D252A">
      <w:pPr>
        <w:shd w:val="clear" w:color="auto" w:fill="FFFFFF"/>
        <w:spacing w:before="120" w:after="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где:</w:t>
      </w:r>
      <w:r w:rsidRPr="002D252A">
        <w:rPr>
          <w:rFonts w:ascii="Times New Roman" w:eastAsia="Times New Roman" w:hAnsi="Times New Roman" w:cs="Times New Roman"/>
          <w:i/>
          <w:iCs/>
          <w:color w:val="000000"/>
          <w:sz w:val="27"/>
          <w:szCs w:val="27"/>
          <w:lang w:eastAsia="ru-RU"/>
        </w:rPr>
        <w:t>A</w:t>
      </w:r>
      <w:r w:rsidRPr="002D252A">
        <w:rPr>
          <w:rFonts w:ascii="Times New Roman" w:eastAsia="Times New Roman" w:hAnsi="Times New Roman" w:cs="Times New Roman"/>
          <w:i/>
          <w:iCs/>
          <w:color w:val="000000"/>
          <w:sz w:val="27"/>
          <w:szCs w:val="27"/>
          <w:vertAlign w:val="subscript"/>
          <w:lang w:eastAsia="ru-RU"/>
        </w:rPr>
        <w:t>f</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A</w:t>
      </w:r>
      <w:r w:rsidRPr="002D252A">
        <w:rPr>
          <w:rFonts w:ascii="Times New Roman" w:eastAsia="Times New Roman" w:hAnsi="Times New Roman" w:cs="Times New Roman"/>
          <w:i/>
          <w:iCs/>
          <w:color w:val="000000"/>
          <w:sz w:val="27"/>
          <w:szCs w:val="27"/>
          <w:vertAlign w:val="subscript"/>
          <w:lang w:eastAsia="ru-RU"/>
        </w:rPr>
        <w:t>w</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площади сечений полки и стенки консолей;</w:t>
      </w:r>
    </w:p>
    <w:p w:rsidR="002D252A" w:rsidRPr="002D252A" w:rsidRDefault="002D252A" w:rsidP="002D252A">
      <w:pPr>
        <w:shd w:val="clear" w:color="auto" w:fill="FFFFFF"/>
        <w:spacing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момент в опорном сечении консоли от вертикального давления</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F, равный</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F</w:t>
      </w:r>
      <w:r w:rsidRPr="002D252A">
        <w:rPr>
          <w:rFonts w:ascii="Times New Roman" w:eastAsia="Times New Roman" w:hAnsi="Times New Roman" w:cs="Times New Roman"/>
          <w:i/>
          <w:iCs/>
          <w:color w:val="000000"/>
          <w:sz w:val="27"/>
          <w:szCs w:val="27"/>
          <w:vertAlign w:val="subscript"/>
          <w:lang w:eastAsia="ru-RU"/>
        </w:rPr>
        <w:t>l</w:t>
      </w:r>
      <w:r w:rsidRPr="002D252A">
        <w:rPr>
          <w:rFonts w:ascii="Times New Roman" w:eastAsia="Times New Roman" w:hAnsi="Times New Roman" w:cs="Times New Roman"/>
          <w:color w:val="000000"/>
          <w:sz w:val="27"/>
          <w:szCs w:val="27"/>
          <w:lang w:eastAsia="ru-RU"/>
        </w:rPr>
        <w:t>. Напряжения местного смятия в стенке консоли проверяют по формуле.</w:t>
      </w:r>
    </w:p>
    <w:tbl>
      <w:tblPr>
        <w:tblW w:w="5000" w:type="pct"/>
        <w:tblCellMar>
          <w:left w:w="0" w:type="dxa"/>
          <w:right w:w="0" w:type="dxa"/>
        </w:tblCellMar>
        <w:tblLook w:val="04A0"/>
      </w:tblPr>
      <w:tblGrid>
        <w:gridCol w:w="9075"/>
        <w:gridCol w:w="496"/>
      </w:tblGrid>
      <w:tr w:rsidR="002D252A" w:rsidRPr="002D252A" w:rsidTr="002D252A">
        <w:tc>
          <w:tcPr>
            <w:tcW w:w="470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1305560" cy="446405"/>
                  <wp:effectExtent l="0" t="0" r="0" b="0"/>
                  <wp:docPr id="31" name="Рисунок 31" descr="http://www.infosait.ru/norma_doc/52/52995/x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infosait.ru/norma_doc/52/52995/x052.gif"/>
                          <pic:cNvPicPr>
                            <a:picLocks noChangeAspect="1" noChangeArrowheads="1"/>
                          </pic:cNvPicPr>
                        </pic:nvPicPr>
                        <pic:blipFill>
                          <a:blip r:embed="rId53" cstate="print"/>
                          <a:srcRect/>
                          <a:stretch>
                            <a:fillRect/>
                          </a:stretch>
                        </pic:blipFill>
                        <pic:spPr bwMode="auto">
                          <a:xfrm>
                            <a:off x="0" y="0"/>
                            <a:ext cx="1305560" cy="44640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4"/>
                <w:szCs w:val="24"/>
                <w:lang w:eastAsia="ru-RU"/>
              </w:rPr>
              <w:t>,</w:t>
            </w:r>
          </w:p>
        </w:tc>
        <w:tc>
          <w:tcPr>
            <w:tcW w:w="250" w:type="pct"/>
            <w:tcMar>
              <w:top w:w="0" w:type="dxa"/>
              <w:left w:w="108" w:type="dxa"/>
              <w:bottom w:w="0" w:type="dxa"/>
              <w:right w:w="108" w:type="dxa"/>
            </w:tcMar>
            <w:hideMark/>
          </w:tcPr>
          <w:p w:rsidR="002D252A" w:rsidRPr="002D252A" w:rsidRDefault="002D252A" w:rsidP="002D252A">
            <w:pPr>
              <w:spacing w:before="120" w:after="120" w:line="240" w:lineRule="auto"/>
              <w:jc w:val="right"/>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(6)</w:t>
            </w:r>
          </w:p>
        </w:tc>
      </w:tr>
    </w:tbl>
    <w:p w:rsidR="002D252A" w:rsidRPr="002D252A" w:rsidRDefault="002D252A" w:rsidP="002D252A">
      <w:pPr>
        <w:shd w:val="clear" w:color="auto" w:fill="FFFFFF"/>
        <w:spacing w:before="120" w:after="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(Обозначения см. п. 5.13</w:t>
      </w:r>
      <w:r w:rsidRPr="002D252A">
        <w:rPr>
          <w:rFonts w:ascii="Times New Roman" w:eastAsia="Times New Roman" w:hAnsi="Times New Roman" w:cs="Times New Roman"/>
          <w:color w:val="000000"/>
          <w:sz w:val="27"/>
          <w:lang w:eastAsia="ru-RU"/>
        </w:rPr>
        <w:t> </w:t>
      </w:r>
      <w:hyperlink r:id="rId54" w:anchor="i411059" w:tooltip="1. Стальные конструкции: СНиП II-23-81. - М., 1982, - 93 с." w:history="1">
        <w:r w:rsidRPr="002D252A">
          <w:rPr>
            <w:rFonts w:ascii="Times New Roman" w:eastAsia="Times New Roman" w:hAnsi="Times New Roman" w:cs="Times New Roman"/>
            <w:color w:val="0000FF"/>
            <w:sz w:val="27"/>
            <w:u w:val="single"/>
            <w:lang w:eastAsia="ru-RU"/>
          </w:rPr>
          <w:t>[1]</w:t>
        </w:r>
      </w:hyperlink>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Верхний пояс консоли проверяют на срез силой, равной опорной реакции подкрановой балки, в случае возможного смещения с оси консоли.</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месте опирания подкрановых балок на консоль стенка консоли укрепляется ребрами жесткости.</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1.15. Ребра в колонне такой же толщины, как и полки консоли; сварные швы,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прикрепляющие их к колонне, определяет по усилиям, действующим в основании консоли, принимая расчетную длину швов не более 65</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β</w:t>
      </w:r>
      <w:r w:rsidRPr="002D252A">
        <w:rPr>
          <w:rFonts w:ascii="Times New Roman" w:eastAsia="Times New Roman" w:hAnsi="Times New Roman" w:cs="Times New Roman"/>
          <w:i/>
          <w:iCs/>
          <w:color w:val="000000"/>
          <w:sz w:val="27"/>
          <w:szCs w:val="27"/>
          <w:vertAlign w:val="subscript"/>
          <w:lang w:eastAsia="ru-RU"/>
        </w:rPr>
        <w:t>f</w:t>
      </w:r>
      <w:r w:rsidRPr="002D252A">
        <w:rPr>
          <w:rFonts w:ascii="Times New Roman" w:eastAsia="Times New Roman" w:hAnsi="Times New Roman" w:cs="Times New Roman"/>
          <w:i/>
          <w:iCs/>
          <w:color w:val="000000"/>
          <w:sz w:val="27"/>
          <w:szCs w:val="27"/>
          <w:lang w:eastAsia="ru-RU"/>
        </w:rPr>
        <w:t>k</w:t>
      </w:r>
      <w:r w:rsidRPr="002D252A">
        <w:rPr>
          <w:rFonts w:ascii="Times New Roman" w:eastAsia="Times New Roman" w:hAnsi="Times New Roman" w:cs="Times New Roman"/>
          <w:i/>
          <w:iCs/>
          <w:color w:val="000000"/>
          <w:sz w:val="27"/>
          <w:szCs w:val="27"/>
          <w:vertAlign w:val="subscript"/>
          <w:lang w:eastAsia="ru-RU"/>
        </w:rPr>
        <w:t>f</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(см. п. 12.8 г [1]).</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1.16. В стенке колонки в месте примыкания консоли возникает сложное напряженное состояние, вызванное действием на стенку нормальных в касательных напряжений. В этом сечении стенки должны выполняться условия:</w:t>
      </w:r>
    </w:p>
    <w:tbl>
      <w:tblPr>
        <w:tblW w:w="5000" w:type="pct"/>
        <w:tblCellMar>
          <w:left w:w="0" w:type="dxa"/>
          <w:right w:w="0" w:type="dxa"/>
        </w:tblCellMar>
        <w:tblLook w:val="04A0"/>
      </w:tblPr>
      <w:tblGrid>
        <w:gridCol w:w="9075"/>
        <w:gridCol w:w="496"/>
      </w:tblGrid>
      <w:tr w:rsidR="002D252A" w:rsidRPr="002D252A" w:rsidTr="002D252A">
        <w:tc>
          <w:tcPr>
            <w:tcW w:w="470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1410335" cy="302895"/>
                  <wp:effectExtent l="0" t="0" r="0" b="0"/>
                  <wp:docPr id="32" name="Рисунок 32" descr="http://www.infosait.ru/norma_doc/52/52995/x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nfosait.ru/norma_doc/52/52995/x054.gif"/>
                          <pic:cNvPicPr>
                            <a:picLocks noChangeAspect="1" noChangeArrowheads="1"/>
                          </pic:cNvPicPr>
                        </pic:nvPicPr>
                        <pic:blipFill>
                          <a:blip r:embed="rId55" cstate="print"/>
                          <a:srcRect/>
                          <a:stretch>
                            <a:fillRect/>
                          </a:stretch>
                        </pic:blipFill>
                        <pic:spPr bwMode="auto">
                          <a:xfrm>
                            <a:off x="0" y="0"/>
                            <a:ext cx="1410335" cy="30289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4"/>
                <w:szCs w:val="24"/>
                <w:lang w:eastAsia="ru-RU"/>
              </w:rPr>
              <w:t>,</w:t>
            </w:r>
          </w:p>
        </w:tc>
        <w:tc>
          <w:tcPr>
            <w:tcW w:w="250" w:type="pct"/>
            <w:tcMar>
              <w:top w:w="0" w:type="dxa"/>
              <w:left w:w="108" w:type="dxa"/>
              <w:bottom w:w="0" w:type="dxa"/>
              <w:right w:w="108" w:type="dxa"/>
            </w:tcMar>
            <w:hideMark/>
          </w:tcPr>
          <w:p w:rsidR="002D252A" w:rsidRPr="002D252A" w:rsidRDefault="002D252A" w:rsidP="002D252A">
            <w:pPr>
              <w:spacing w:before="120" w:after="120" w:line="240" w:lineRule="auto"/>
              <w:jc w:val="right"/>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(9)</w:t>
            </w:r>
          </w:p>
        </w:tc>
      </w:tr>
    </w:tbl>
    <w:p w:rsidR="002D252A" w:rsidRPr="002D252A" w:rsidRDefault="002D252A" w:rsidP="002D252A">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 </w:t>
      </w:r>
    </w:p>
    <w:tbl>
      <w:tblPr>
        <w:tblW w:w="5000" w:type="pct"/>
        <w:tblCellMar>
          <w:left w:w="0" w:type="dxa"/>
          <w:right w:w="0" w:type="dxa"/>
        </w:tblCellMar>
        <w:tblLook w:val="04A0"/>
      </w:tblPr>
      <w:tblGrid>
        <w:gridCol w:w="8955"/>
        <w:gridCol w:w="616"/>
      </w:tblGrid>
      <w:tr w:rsidR="002D252A" w:rsidRPr="002D252A" w:rsidTr="002D252A">
        <w:tc>
          <w:tcPr>
            <w:tcW w:w="470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4"/>
                <w:szCs w:val="24"/>
                <w:lang w:eastAsia="ru-RU"/>
              </w:rPr>
              <w:t>τ</w:t>
            </w:r>
            <w:r w:rsidRPr="002D252A">
              <w:rPr>
                <w:rFonts w:ascii="Times New Roman" w:eastAsia="Times New Roman" w:hAnsi="Times New Roman" w:cs="Times New Roman"/>
                <w:i/>
                <w:iCs/>
                <w:sz w:val="24"/>
                <w:szCs w:val="24"/>
                <w:vertAlign w:val="subscript"/>
                <w:lang w:eastAsia="ru-RU"/>
              </w:rPr>
              <w:t>xy</w:t>
            </w:r>
            <w:r w:rsidRPr="002D252A">
              <w:rPr>
                <w:rFonts w:ascii="Times New Roman" w:eastAsia="Times New Roman" w:hAnsi="Times New Roman" w:cs="Times New Roman"/>
                <w:sz w:val="24"/>
                <w:szCs w:val="24"/>
                <w:lang w:eastAsia="ru-RU"/>
              </w:rPr>
              <w:t> ≤ </w:t>
            </w:r>
            <w:r w:rsidRPr="002D252A">
              <w:rPr>
                <w:rFonts w:ascii="Times New Roman" w:eastAsia="Times New Roman" w:hAnsi="Times New Roman" w:cs="Times New Roman"/>
                <w:i/>
                <w:iCs/>
                <w:sz w:val="24"/>
                <w:szCs w:val="24"/>
                <w:lang w:eastAsia="ru-RU"/>
              </w:rPr>
              <w:t>R</w:t>
            </w:r>
            <w:r w:rsidRPr="002D252A">
              <w:rPr>
                <w:rFonts w:ascii="Times New Roman" w:eastAsia="Times New Roman" w:hAnsi="Times New Roman" w:cs="Times New Roman"/>
                <w:i/>
                <w:iCs/>
                <w:sz w:val="24"/>
                <w:szCs w:val="24"/>
                <w:vertAlign w:val="subscript"/>
                <w:lang w:eastAsia="ru-RU"/>
              </w:rPr>
              <w:t>s</w:t>
            </w:r>
            <w:r w:rsidRPr="002D252A">
              <w:rPr>
                <w:rFonts w:ascii="Times New Roman" w:eastAsia="Times New Roman" w:hAnsi="Times New Roman" w:cs="Times New Roman"/>
                <w:i/>
                <w:iCs/>
                <w:sz w:val="24"/>
                <w:szCs w:val="24"/>
                <w:lang w:eastAsia="ru-RU"/>
              </w:rPr>
              <w:t>γ</w:t>
            </w:r>
            <w:r w:rsidRPr="002D252A">
              <w:rPr>
                <w:rFonts w:ascii="Times New Roman" w:eastAsia="Times New Roman" w:hAnsi="Times New Roman" w:cs="Times New Roman"/>
                <w:i/>
                <w:iCs/>
                <w:sz w:val="24"/>
                <w:szCs w:val="24"/>
                <w:vertAlign w:val="subscript"/>
                <w:lang w:eastAsia="ru-RU"/>
              </w:rPr>
              <w:t>c</w:t>
            </w:r>
            <w:r w:rsidRPr="002D252A">
              <w:rPr>
                <w:rFonts w:ascii="Times New Roman" w:eastAsia="Times New Roman" w:hAnsi="Times New Roman" w:cs="Times New Roman"/>
                <w:sz w:val="24"/>
                <w:szCs w:val="24"/>
                <w:lang w:eastAsia="ru-RU"/>
              </w:rPr>
              <w:t>,</w:t>
            </w:r>
          </w:p>
        </w:tc>
        <w:tc>
          <w:tcPr>
            <w:tcW w:w="250" w:type="pct"/>
            <w:tcMar>
              <w:top w:w="0" w:type="dxa"/>
              <w:left w:w="108" w:type="dxa"/>
              <w:bottom w:w="0" w:type="dxa"/>
              <w:right w:w="108" w:type="dxa"/>
            </w:tcMar>
            <w:hideMark/>
          </w:tcPr>
          <w:p w:rsidR="002D252A" w:rsidRPr="002D252A" w:rsidRDefault="002D252A" w:rsidP="002D252A">
            <w:pPr>
              <w:spacing w:before="120" w:after="120" w:line="240" w:lineRule="auto"/>
              <w:jc w:val="right"/>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(10)</w:t>
            </w:r>
          </w:p>
        </w:tc>
      </w:tr>
    </w:tbl>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где: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σ</w:t>
      </w:r>
      <w:r w:rsidRPr="002D252A">
        <w:rPr>
          <w:rFonts w:ascii="Times New Roman" w:eastAsia="Times New Roman" w:hAnsi="Times New Roman" w:cs="Times New Roman"/>
          <w:i/>
          <w:iCs/>
          <w:color w:val="000000"/>
          <w:sz w:val="27"/>
          <w:szCs w:val="27"/>
          <w:vertAlign w:val="subscript"/>
          <w:lang w:eastAsia="ru-RU"/>
        </w:rPr>
        <w:t>c</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суммарное нормальное напряжение в краевом участке стенки колонны (у поясных швов), возникающее от нормальных сил</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и внешнего момента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в колонне на уровне верхнего ребра;</w:t>
      </w:r>
    </w:p>
    <w:p w:rsidR="002D252A" w:rsidRPr="002D252A" w:rsidRDefault="002D252A" w:rsidP="002D252A">
      <w:pPr>
        <w:shd w:val="clear" w:color="auto" w:fill="FFFFFF"/>
        <w:spacing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τ</w:t>
      </w:r>
      <w:r w:rsidRPr="002D252A">
        <w:rPr>
          <w:rFonts w:ascii="Times New Roman" w:eastAsia="Times New Roman" w:hAnsi="Times New Roman" w:cs="Times New Roman"/>
          <w:i/>
          <w:iCs/>
          <w:color w:val="000000"/>
          <w:sz w:val="27"/>
          <w:szCs w:val="27"/>
          <w:vertAlign w:val="subscript"/>
          <w:lang w:eastAsia="ru-RU"/>
        </w:rPr>
        <w:t>ху</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суммарное касательное напряжение в стенке от поперечной силы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Q</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в горизонтальной силы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Н,</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равное</w:t>
      </w:r>
    </w:p>
    <w:tbl>
      <w:tblPr>
        <w:tblW w:w="5000" w:type="pct"/>
        <w:tblCellMar>
          <w:left w:w="0" w:type="dxa"/>
          <w:right w:w="0" w:type="dxa"/>
        </w:tblCellMar>
        <w:tblLook w:val="04A0"/>
      </w:tblPr>
      <w:tblGrid>
        <w:gridCol w:w="8955"/>
        <w:gridCol w:w="616"/>
      </w:tblGrid>
      <w:tr w:rsidR="002D252A" w:rsidRPr="002D252A" w:rsidTr="002D252A">
        <w:tc>
          <w:tcPr>
            <w:tcW w:w="470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798830" cy="429895"/>
                  <wp:effectExtent l="0" t="0" r="0" b="0"/>
                  <wp:docPr id="33" name="Рисунок 33" descr="http://www.infosait.ru/norma_doc/52/52995/x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infosait.ru/norma_doc/52/52995/x056.gif"/>
                          <pic:cNvPicPr>
                            <a:picLocks noChangeAspect="1" noChangeArrowheads="1"/>
                          </pic:cNvPicPr>
                        </pic:nvPicPr>
                        <pic:blipFill>
                          <a:blip r:embed="rId56" cstate="print"/>
                          <a:srcRect/>
                          <a:stretch>
                            <a:fillRect/>
                          </a:stretch>
                        </pic:blipFill>
                        <pic:spPr bwMode="auto">
                          <a:xfrm>
                            <a:off x="0" y="0"/>
                            <a:ext cx="798830" cy="42989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4"/>
                <w:szCs w:val="24"/>
                <w:lang w:eastAsia="ru-RU"/>
              </w:rPr>
              <w:t>;</w:t>
            </w:r>
          </w:p>
        </w:tc>
        <w:tc>
          <w:tcPr>
            <w:tcW w:w="250" w:type="pct"/>
            <w:tcMar>
              <w:top w:w="0" w:type="dxa"/>
              <w:left w:w="108" w:type="dxa"/>
              <w:bottom w:w="0" w:type="dxa"/>
              <w:right w:w="108" w:type="dxa"/>
            </w:tcMar>
            <w:hideMark/>
          </w:tcPr>
          <w:p w:rsidR="002D252A" w:rsidRPr="002D252A" w:rsidRDefault="002D252A" w:rsidP="002D252A">
            <w:pPr>
              <w:spacing w:before="120" w:after="120" w:line="240" w:lineRule="auto"/>
              <w:jc w:val="right"/>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(11)</w:t>
            </w: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A</w:t>
      </w:r>
      <w:r w:rsidRPr="002D252A">
        <w:rPr>
          <w:rFonts w:ascii="Times New Roman" w:eastAsia="Times New Roman" w:hAnsi="Times New Roman" w:cs="Times New Roman"/>
          <w:i/>
          <w:iCs/>
          <w:color w:val="000000"/>
          <w:sz w:val="27"/>
          <w:szCs w:val="27"/>
          <w:vertAlign w:val="subscript"/>
          <w:lang w:eastAsia="ru-RU"/>
        </w:rPr>
        <w:t>w</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площадь сечения стенки колонны</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 xml:space="preserve">1.17. Крепление одностенчатой консоли в решетчатой колонне (черт. 2б) рассчитывают так же, как примыкание консоли к сплошностенчатой колонне. </w:t>
      </w:r>
      <w:r w:rsidRPr="002D252A">
        <w:rPr>
          <w:rFonts w:ascii="Times New Roman" w:eastAsia="Times New Roman" w:hAnsi="Times New Roman" w:cs="Times New Roman"/>
          <w:color w:val="000000"/>
          <w:sz w:val="27"/>
          <w:szCs w:val="27"/>
          <w:lang w:eastAsia="ru-RU"/>
        </w:rPr>
        <w:lastRenderedPageBreak/>
        <w:t>Горизонтальная сила</w:t>
      </w:r>
      <w:r w:rsidRPr="002D252A">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vertAlign w:val="subscript"/>
          <w:lang w:eastAsia="ru-RU"/>
        </w:rPr>
        <w:drawing>
          <wp:inline distT="0" distB="0" distL="0" distR="0">
            <wp:extent cx="622300" cy="429895"/>
            <wp:effectExtent l="0" t="0" r="0" b="0"/>
            <wp:docPr id="34" name="Рисунок 34" descr="http://www.infosait.ru/norma_doc/52/52995/x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nfosait.ru/norma_doc/52/52995/x058.gif"/>
                    <pic:cNvPicPr>
                      <a:picLocks noChangeAspect="1" noChangeArrowheads="1"/>
                    </pic:cNvPicPr>
                  </pic:nvPicPr>
                  <pic:blipFill>
                    <a:blip r:embed="rId57" cstate="print"/>
                    <a:srcRect/>
                    <a:stretch>
                      <a:fillRect/>
                    </a:stretch>
                  </pic:blipFill>
                  <pic:spPr bwMode="auto">
                    <a:xfrm>
                      <a:off x="0" y="0"/>
                      <a:ext cx="622300" cy="42989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color w:val="000000"/>
          <w:sz w:val="27"/>
          <w:szCs w:val="27"/>
          <w:lang w:eastAsia="ru-RU"/>
        </w:rPr>
        <w:t> воспринимаются сварными швами, соединяющими полки консоли с полками ветви колонны. Сечение жесткой вставки в колонне принимается, как правило, таким же, как и сечение консоли.</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Пример опирания двухстенчатых консолей на решетчатую колонну в случае, когда общая длина консоли превышает габарит перевозки, показан на черт. 3. При расчете каждой ветви консоли необходимо учитывать возможную (или условную) неравномерность передачи вертикальной силы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F</w:t>
      </w:r>
      <w:r w:rsidRPr="002D252A">
        <w:rPr>
          <w:rFonts w:ascii="Times New Roman" w:eastAsia="Times New Roman" w:hAnsi="Times New Roman" w:cs="Times New Roman"/>
          <w:color w:val="000000"/>
          <w:sz w:val="27"/>
          <w:szCs w:val="27"/>
          <w:lang w:eastAsia="ru-RU"/>
        </w:rPr>
        <w:t>, принимая на каждую ветвь 0,6</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F</w:t>
      </w:r>
      <w:r w:rsidRPr="002D252A">
        <w:rPr>
          <w:rFonts w:ascii="Times New Roman" w:eastAsia="Times New Roman" w:hAnsi="Times New Roman" w:cs="Times New Roman"/>
          <w:color w:val="000000"/>
          <w:sz w:val="27"/>
          <w:szCs w:val="27"/>
          <w:lang w:eastAsia="ru-RU"/>
        </w:rPr>
        <w:t>.</w:t>
      </w:r>
    </w:p>
    <w:p w:rsidR="002D252A" w:rsidRPr="002D252A" w:rsidRDefault="002D252A" w:rsidP="002D252A">
      <w:pPr>
        <w:spacing w:before="120" w:after="12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448050" cy="2104390"/>
            <wp:effectExtent l="19050" t="0" r="0" b="0"/>
            <wp:docPr id="35" name="Рисунок 35" descr="http://www.infosait.ru/norma_doc/52/52995/x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infosait.ru/norma_doc/52/52995/x060.gif"/>
                    <pic:cNvPicPr>
                      <a:picLocks noChangeAspect="1" noChangeArrowheads="1"/>
                    </pic:cNvPicPr>
                  </pic:nvPicPr>
                  <pic:blipFill>
                    <a:blip r:embed="rId58" cstate="print"/>
                    <a:srcRect/>
                    <a:stretch>
                      <a:fillRect/>
                    </a:stretch>
                  </pic:blipFill>
                  <pic:spPr bwMode="auto">
                    <a:xfrm>
                      <a:off x="0" y="0"/>
                      <a:ext cx="3448050" cy="2104390"/>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0"/>
          <w:szCs w:val="20"/>
          <w:lang w:eastAsia="ru-RU"/>
        </w:rPr>
        <w:t>Черт. 3. подкрановые консоли двухстенчатые</w:t>
      </w:r>
    </w:p>
    <w:p w:rsidR="002D252A" w:rsidRPr="002D252A" w:rsidRDefault="002D252A" w:rsidP="002D252A">
      <w:pPr>
        <w:keepNext/>
        <w:spacing w:before="120" w:after="120" w:line="240" w:lineRule="auto"/>
        <w:jc w:val="center"/>
        <w:outlineLvl w:val="2"/>
        <w:rPr>
          <w:rFonts w:ascii="Times New Roman" w:eastAsia="Times New Roman" w:hAnsi="Times New Roman" w:cs="Times New Roman"/>
          <w:b/>
          <w:bCs/>
          <w:color w:val="000000"/>
          <w:sz w:val="24"/>
          <w:szCs w:val="24"/>
          <w:lang w:eastAsia="ru-RU"/>
        </w:rPr>
      </w:pPr>
      <w:bookmarkStart w:id="10" w:name="i117768"/>
      <w:r w:rsidRPr="002D252A">
        <w:rPr>
          <w:rFonts w:ascii="Times New Roman" w:eastAsia="Times New Roman" w:hAnsi="Times New Roman" w:cs="Times New Roman"/>
          <w:b/>
          <w:bCs/>
          <w:color w:val="000000"/>
          <w:sz w:val="24"/>
          <w:szCs w:val="24"/>
          <w:lang w:eastAsia="ru-RU"/>
        </w:rPr>
        <w:t>Подкрановые траверсы</w:t>
      </w:r>
      <w:bookmarkEnd w:id="10"/>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1.18. В ступенчатых решетчатых колоннах для прикрепления верхнего надкранового участка и опирания подкрановых балок в места ступенчатого изменения сечения колонны ставят траверсы (черт. 4), проектируемые, как правило, одностенчатыми. Применение двухстенчатых траверс допускается лишь в случаях, когда по действующим усилиям иди по конструктивным соображениям нельзя применить одностенчатую траверсу. Конструкция траверсы должна обеспечивать доступность и удобство наложения сварных</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швов</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на все прикрепленные элементы. При расчете подкрановых траверс принимаются следующие условности расчета:</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а) расчетную схему траверсы принимают в виде балки на двух опорах с пролетом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l</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равным расстоянию между прикреплениями траверсы к ветвям нижней части колонны.</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б) считают, что стенка надкранового участка колонны не участвуют в передаче усилий на траверсу и усилие полностью передается через полки надкранового участка колонн в виде сосредоточенных сил</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F</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F</w:t>
      </w:r>
      <w:r w:rsidRPr="002D252A">
        <w:rPr>
          <w:rFonts w:ascii="Times New Roman" w:eastAsia="Times New Roman" w:hAnsi="Times New Roman" w:cs="Times New Roman"/>
          <w:i/>
          <w:iCs/>
          <w:color w:val="000000"/>
          <w:sz w:val="27"/>
          <w:szCs w:val="27"/>
          <w:vertAlign w:val="subscript"/>
          <w:lang w:eastAsia="ru-RU"/>
        </w:rPr>
        <w:t>2</w:t>
      </w:r>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в расчетное сечение одностенчатых траверс включают только вертикальную стенку, ввиду условностей, принятых при расчете траверсы, и чтобы обеспечить ей достаточную жесткость.</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При передаче давления подкрановых балок</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cr</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непосредственно через траверсу, опорная реакция траверсы увеличивается на величину</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cr</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при наличии прорези в стенке подкрановой ветви и на величину 0,6</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cr</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при отсутствии прорези (коэф. 0,6 учитывает неравномерность распределения</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cr</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между траверсой и ребром).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lastRenderedPageBreak/>
        <w:t>Напряжение смятия в местах передачи давления подкрановых балок не должен превышать</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R</w:t>
      </w:r>
      <w:r w:rsidRPr="002D252A">
        <w:rPr>
          <w:rFonts w:ascii="Times New Roman" w:eastAsia="Times New Roman" w:hAnsi="Times New Roman" w:cs="Times New Roman"/>
          <w:i/>
          <w:iCs/>
          <w:color w:val="000000"/>
          <w:sz w:val="27"/>
          <w:szCs w:val="27"/>
          <w:vertAlign w:val="subscript"/>
          <w:lang w:eastAsia="ru-RU"/>
        </w:rPr>
        <w:t>p</w:t>
      </w:r>
      <w:r w:rsidRPr="002D252A">
        <w:rPr>
          <w:rFonts w:ascii="Times New Roman" w:eastAsia="Times New Roman" w:hAnsi="Times New Roman" w:cs="Times New Roman"/>
          <w:color w:val="000000"/>
          <w:sz w:val="27"/>
          <w:szCs w:val="27"/>
          <w:lang w:eastAsia="ru-RU"/>
        </w:rPr>
        <w:t>. Толщину опорной плиты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t</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проверяют на срез силой</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cr</w:t>
      </w:r>
      <w:r w:rsidRPr="002D252A">
        <w:rPr>
          <w:rFonts w:ascii="Times New Roman" w:eastAsia="Times New Roman" w:hAnsi="Times New Roman" w:cs="Times New Roman"/>
          <w:color w:val="000000"/>
          <w:sz w:val="27"/>
          <w:szCs w:val="27"/>
          <w:lang w:eastAsia="ru-RU"/>
        </w:rPr>
        <w:t>, учитывая возможное смещение опорных ребер балок. Толщину ребра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t</w:t>
      </w:r>
      <w:r w:rsidRPr="002D252A">
        <w:rPr>
          <w:rFonts w:ascii="Times New Roman" w:eastAsia="Times New Roman" w:hAnsi="Times New Roman" w:cs="Times New Roman"/>
          <w:i/>
          <w:iCs/>
          <w:color w:val="000000"/>
          <w:sz w:val="27"/>
          <w:szCs w:val="27"/>
          <w:vertAlign w:val="subscript"/>
          <w:lang w:eastAsia="ru-RU"/>
        </w:rPr>
        <w:t>3</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принимают не менее толщины стенки верхней части колонны. Толщину нижнего пояса траверсы принимают конструктивно равной:</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t</w:t>
      </w:r>
      <w:r w:rsidRPr="002D252A">
        <w:rPr>
          <w:rFonts w:ascii="Times New Roman" w:eastAsia="Times New Roman" w:hAnsi="Times New Roman" w:cs="Times New Roman"/>
          <w:i/>
          <w:iCs/>
          <w:color w:val="000000"/>
          <w:sz w:val="27"/>
          <w:szCs w:val="27"/>
          <w:vertAlign w:val="subscript"/>
          <w:lang w:eastAsia="ru-RU"/>
        </w:rPr>
        <w:t>4</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10 мм при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h</w:t>
      </w:r>
      <w:r w:rsidRPr="002D252A">
        <w:rPr>
          <w:rFonts w:ascii="Times New Roman" w:eastAsia="Times New Roman" w:hAnsi="Times New Roman" w:cs="Times New Roman"/>
          <w:i/>
          <w:iCs/>
          <w:color w:val="000000"/>
          <w:sz w:val="27"/>
          <w:szCs w:val="27"/>
          <w:vertAlign w:val="subscript"/>
          <w:lang w:eastAsia="ru-RU"/>
        </w:rPr>
        <w:t>3</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500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t</w:t>
      </w:r>
      <w:r w:rsidRPr="002D252A">
        <w:rPr>
          <w:rFonts w:ascii="Times New Roman" w:eastAsia="Times New Roman" w:hAnsi="Times New Roman" w:cs="Times New Roman"/>
          <w:i/>
          <w:iCs/>
          <w:color w:val="000000"/>
          <w:sz w:val="27"/>
          <w:szCs w:val="27"/>
          <w:vertAlign w:val="subscript"/>
          <w:lang w:eastAsia="ru-RU"/>
        </w:rPr>
        <w:t>4</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12 мм при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h</w:t>
      </w:r>
      <w:r w:rsidRPr="002D252A">
        <w:rPr>
          <w:rFonts w:ascii="Times New Roman" w:eastAsia="Times New Roman" w:hAnsi="Times New Roman" w:cs="Times New Roman"/>
          <w:i/>
          <w:iCs/>
          <w:color w:val="000000"/>
          <w:sz w:val="27"/>
          <w:szCs w:val="27"/>
          <w:vertAlign w:val="subscript"/>
          <w:lang w:eastAsia="ru-RU"/>
        </w:rPr>
        <w:t>3</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700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t</w:t>
      </w:r>
      <w:r w:rsidRPr="002D252A">
        <w:rPr>
          <w:rFonts w:ascii="Times New Roman" w:eastAsia="Times New Roman" w:hAnsi="Times New Roman" w:cs="Times New Roman"/>
          <w:i/>
          <w:iCs/>
          <w:color w:val="000000"/>
          <w:sz w:val="27"/>
          <w:szCs w:val="27"/>
          <w:vertAlign w:val="subscript"/>
          <w:lang w:eastAsia="ru-RU"/>
        </w:rPr>
        <w:t>4</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14 мм при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h</w:t>
      </w:r>
      <w:r w:rsidRPr="002D252A">
        <w:rPr>
          <w:rFonts w:ascii="Times New Roman" w:eastAsia="Times New Roman" w:hAnsi="Times New Roman" w:cs="Times New Roman"/>
          <w:i/>
          <w:iCs/>
          <w:color w:val="000000"/>
          <w:sz w:val="27"/>
          <w:szCs w:val="27"/>
          <w:vertAlign w:val="subscript"/>
          <w:lang w:eastAsia="ru-RU"/>
        </w:rPr>
        <w:t>3</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900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где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h</w:t>
      </w:r>
      <w:r w:rsidRPr="002D252A">
        <w:rPr>
          <w:rFonts w:ascii="Times New Roman" w:eastAsia="Times New Roman" w:hAnsi="Times New Roman" w:cs="Times New Roman"/>
          <w:i/>
          <w:iCs/>
          <w:color w:val="000000"/>
          <w:sz w:val="27"/>
          <w:szCs w:val="27"/>
          <w:vertAlign w:val="subscript"/>
          <w:lang w:eastAsia="ru-RU"/>
        </w:rPr>
        <w:t>3</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высота стенки ветвей колонны.</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1.19. Сварные швы Ш1, прикрепляющие полки верхнего участка колонны в траверсе, принимают одинаковым для двух полок и рассчитывают на усилие от максимальной силы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F</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или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F</w:t>
      </w:r>
      <w:r w:rsidRPr="002D252A">
        <w:rPr>
          <w:rFonts w:ascii="Times New Roman" w:eastAsia="Times New Roman" w:hAnsi="Times New Roman" w:cs="Times New Roman"/>
          <w:i/>
          <w:iCs/>
          <w:color w:val="000000"/>
          <w:sz w:val="27"/>
          <w:szCs w:val="27"/>
          <w:vertAlign w:val="subscript"/>
          <w:lang w:eastAsia="ru-RU"/>
        </w:rPr>
        <w:t>2</w:t>
      </w:r>
      <w:r w:rsidRPr="002D252A">
        <w:rPr>
          <w:rFonts w:ascii="Times New Roman" w:eastAsia="Times New Roman" w:hAnsi="Times New Roman" w:cs="Times New Roman"/>
          <w:i/>
          <w:iCs/>
          <w:color w:val="000000"/>
          <w:sz w:val="27"/>
          <w:szCs w:val="27"/>
          <w:lang w:eastAsia="ru-RU"/>
        </w:rPr>
        <w:t>,</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вводя в расчет длину швов, равную 85</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i/>
          <w:iCs/>
          <w:color w:val="000000"/>
          <w:sz w:val="27"/>
          <w:szCs w:val="27"/>
          <w:lang w:eastAsia="ru-RU"/>
        </w:rPr>
        <w:t>β</w:t>
      </w:r>
      <w:r w:rsidRPr="002D252A">
        <w:rPr>
          <w:rFonts w:ascii="Times New Roman" w:eastAsia="Times New Roman" w:hAnsi="Times New Roman" w:cs="Times New Roman"/>
          <w:i/>
          <w:iCs/>
          <w:color w:val="000000"/>
          <w:sz w:val="27"/>
          <w:szCs w:val="27"/>
          <w:vertAlign w:val="subscript"/>
          <w:lang w:eastAsia="ru-RU"/>
        </w:rPr>
        <w:t>f</w:t>
      </w:r>
      <w:r w:rsidRPr="002D252A">
        <w:rPr>
          <w:rFonts w:ascii="Times New Roman" w:eastAsia="Times New Roman" w:hAnsi="Times New Roman" w:cs="Times New Roman"/>
          <w:i/>
          <w:iCs/>
          <w:color w:val="000000"/>
          <w:sz w:val="27"/>
          <w:szCs w:val="27"/>
          <w:lang w:eastAsia="ru-RU"/>
        </w:rPr>
        <w:t>k</w:t>
      </w:r>
      <w:r w:rsidRPr="002D252A">
        <w:rPr>
          <w:rFonts w:ascii="Times New Roman" w:eastAsia="Times New Roman" w:hAnsi="Times New Roman" w:cs="Times New Roman"/>
          <w:i/>
          <w:iCs/>
          <w:color w:val="000000"/>
          <w:sz w:val="27"/>
          <w:szCs w:val="27"/>
          <w:vertAlign w:val="subscript"/>
          <w:lang w:eastAsia="ru-RU"/>
        </w:rPr>
        <w:t>f</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(см. п. 12.8 г [1])</w:t>
      </w:r>
      <w:r w:rsidRPr="002D252A">
        <w:rPr>
          <w:rFonts w:ascii="Times New Roman" w:eastAsia="Times New Roman" w:hAnsi="Times New Roman" w:cs="Times New Roman"/>
          <w:i/>
          <w:iCs/>
          <w:color w:val="000000"/>
          <w:sz w:val="27"/>
          <w:szCs w:val="27"/>
          <w:lang w:eastAsia="ru-RU"/>
        </w:rPr>
        <w:t>.</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Швы Ш2 и Ш3, крепящие траверсу к стенке ветви колонны (при отсутствии прорези), рассчитывают на усилие от давления надкрановой части колонны, а от давления подкрановой балки - длину швов принимают равную 85</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β</w:t>
      </w:r>
      <w:r w:rsidRPr="002D252A">
        <w:rPr>
          <w:rFonts w:ascii="Times New Roman" w:eastAsia="Times New Roman" w:hAnsi="Times New Roman" w:cs="Times New Roman"/>
          <w:i/>
          <w:iCs/>
          <w:color w:val="000000"/>
          <w:sz w:val="27"/>
          <w:szCs w:val="27"/>
          <w:vertAlign w:val="subscript"/>
          <w:lang w:eastAsia="ru-RU"/>
        </w:rPr>
        <w:t>f</w:t>
      </w:r>
      <w:r w:rsidRPr="002D252A">
        <w:rPr>
          <w:rFonts w:ascii="Times New Roman" w:eastAsia="Times New Roman" w:hAnsi="Times New Roman" w:cs="Times New Roman"/>
          <w:i/>
          <w:iCs/>
          <w:color w:val="000000"/>
          <w:sz w:val="27"/>
          <w:szCs w:val="27"/>
          <w:lang w:eastAsia="ru-RU"/>
        </w:rPr>
        <w:t>k</w:t>
      </w:r>
      <w:r w:rsidRPr="002D252A">
        <w:rPr>
          <w:rFonts w:ascii="Times New Roman" w:eastAsia="Times New Roman" w:hAnsi="Times New Roman" w:cs="Times New Roman"/>
          <w:i/>
          <w:iCs/>
          <w:color w:val="000000"/>
          <w:sz w:val="27"/>
          <w:szCs w:val="27"/>
          <w:vertAlign w:val="subscript"/>
          <w:lang w:eastAsia="ru-RU"/>
        </w:rPr>
        <w:t>f</w:t>
      </w:r>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месте опирания траверсы, стенку ветви необходимо проверить на срез по формуле</w:t>
      </w:r>
    </w:p>
    <w:tbl>
      <w:tblPr>
        <w:tblW w:w="5000" w:type="pct"/>
        <w:tblCellMar>
          <w:left w:w="0" w:type="dxa"/>
          <w:right w:w="0" w:type="dxa"/>
        </w:tblCellMar>
        <w:tblLook w:val="04A0"/>
      </w:tblPr>
      <w:tblGrid>
        <w:gridCol w:w="8955"/>
        <w:gridCol w:w="616"/>
      </w:tblGrid>
      <w:tr w:rsidR="002D252A" w:rsidRPr="002D252A" w:rsidTr="002D252A">
        <w:tc>
          <w:tcPr>
            <w:tcW w:w="470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1057910" cy="429895"/>
                  <wp:effectExtent l="0" t="0" r="0" b="0"/>
                  <wp:docPr id="36" name="Рисунок 36" descr="http://www.infosait.ru/norma_doc/52/52995/x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infosait.ru/norma_doc/52/52995/x062.gif"/>
                          <pic:cNvPicPr>
                            <a:picLocks noChangeAspect="1" noChangeArrowheads="1"/>
                          </pic:cNvPicPr>
                        </pic:nvPicPr>
                        <pic:blipFill>
                          <a:blip r:embed="rId59" cstate="print"/>
                          <a:srcRect/>
                          <a:stretch>
                            <a:fillRect/>
                          </a:stretch>
                        </pic:blipFill>
                        <pic:spPr bwMode="auto">
                          <a:xfrm>
                            <a:off x="0" y="0"/>
                            <a:ext cx="1057910" cy="42989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4"/>
                <w:szCs w:val="24"/>
                <w:lang w:eastAsia="ru-RU"/>
              </w:rPr>
              <w:t>,</w:t>
            </w:r>
          </w:p>
        </w:tc>
        <w:tc>
          <w:tcPr>
            <w:tcW w:w="250" w:type="pct"/>
            <w:tcMar>
              <w:top w:w="0" w:type="dxa"/>
              <w:left w:w="108" w:type="dxa"/>
              <w:bottom w:w="0" w:type="dxa"/>
              <w:right w:w="108" w:type="dxa"/>
            </w:tcMar>
            <w:hideMark/>
          </w:tcPr>
          <w:p w:rsidR="002D252A" w:rsidRPr="002D252A" w:rsidRDefault="002D252A" w:rsidP="002D252A">
            <w:pPr>
              <w:spacing w:before="120" w:after="120" w:line="240" w:lineRule="auto"/>
              <w:jc w:val="right"/>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(12)</w:t>
            </w: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где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большая из величин опорных реакций траверсы от воздействий надкранового участка колонны. При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r</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&gt;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R</w:t>
      </w:r>
      <w:r w:rsidRPr="002D252A">
        <w:rPr>
          <w:rFonts w:ascii="Times New Roman" w:eastAsia="Times New Roman" w:hAnsi="Times New Roman" w:cs="Times New Roman"/>
          <w:i/>
          <w:iCs/>
          <w:color w:val="000000"/>
          <w:sz w:val="27"/>
          <w:szCs w:val="27"/>
          <w:vertAlign w:val="subscript"/>
          <w:lang w:eastAsia="ru-RU"/>
        </w:rPr>
        <w:t>s</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необходимо делать вставку в стенке ветви колонны.</w:t>
      </w:r>
    </w:p>
    <w:p w:rsidR="002D252A" w:rsidRPr="002D252A" w:rsidRDefault="002D252A" w:rsidP="002D252A">
      <w:pPr>
        <w:spacing w:before="120" w:after="12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3492500" cy="6003925"/>
            <wp:effectExtent l="19050" t="0" r="0" b="0"/>
            <wp:docPr id="37" name="Рисунок 37" descr="http://www.infosait.ru/norma_doc/52/52995/x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infosait.ru/norma_doc/52/52995/x064.gif"/>
                    <pic:cNvPicPr>
                      <a:picLocks noChangeAspect="1" noChangeArrowheads="1"/>
                    </pic:cNvPicPr>
                  </pic:nvPicPr>
                  <pic:blipFill>
                    <a:blip r:embed="rId60" cstate="print"/>
                    <a:srcRect/>
                    <a:stretch>
                      <a:fillRect/>
                    </a:stretch>
                  </pic:blipFill>
                  <pic:spPr bwMode="auto">
                    <a:xfrm>
                      <a:off x="0" y="0"/>
                      <a:ext cx="3492500" cy="6003925"/>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0"/>
          <w:szCs w:val="20"/>
          <w:lang w:eastAsia="ru-RU"/>
        </w:rPr>
        <w:t>Черт. 4. Подкрановая траверса</w:t>
      </w:r>
    </w:p>
    <w:p w:rsidR="002D252A" w:rsidRPr="002D252A" w:rsidRDefault="002D252A" w:rsidP="002D252A">
      <w:pPr>
        <w:keepNext/>
        <w:spacing w:before="120" w:after="120" w:line="240" w:lineRule="auto"/>
        <w:jc w:val="center"/>
        <w:outlineLvl w:val="2"/>
        <w:rPr>
          <w:rFonts w:ascii="Times New Roman" w:eastAsia="Times New Roman" w:hAnsi="Times New Roman" w:cs="Times New Roman"/>
          <w:b/>
          <w:bCs/>
          <w:color w:val="000000"/>
          <w:sz w:val="24"/>
          <w:szCs w:val="24"/>
          <w:lang w:eastAsia="ru-RU"/>
        </w:rPr>
      </w:pPr>
      <w:bookmarkStart w:id="11" w:name="i126505"/>
      <w:r w:rsidRPr="002D252A">
        <w:rPr>
          <w:rFonts w:ascii="Times New Roman" w:eastAsia="Times New Roman" w:hAnsi="Times New Roman" w:cs="Times New Roman"/>
          <w:b/>
          <w:bCs/>
          <w:color w:val="000000"/>
          <w:sz w:val="24"/>
          <w:szCs w:val="24"/>
          <w:lang w:eastAsia="ru-RU"/>
        </w:rPr>
        <w:t>Проем в стенке колонны для прохода</w:t>
      </w:r>
      <w:bookmarkEnd w:id="11"/>
    </w:p>
    <w:p w:rsidR="002D252A" w:rsidRPr="002D252A" w:rsidRDefault="002D252A" w:rsidP="002D252A">
      <w:pPr>
        <w:shd w:val="clear" w:color="auto" w:fill="FFFFFF"/>
        <w:spacing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1.20. Проем в стенке колонны для прохода вдоль подкрановых путей выполняется только в том случае, когда габариты мостовых кранов не позволяют организовать проход вдоль подкрановых путей вне стенки надкрановой части колонны. Размеры проема для прохода должны быть не менее 400 мм по ширине и 1800 мм по высоте (черт. 5). Ослабленный проемом участок стенки необходимо усилить. Усиление стенки производят в зависимости от ширины стенки колонны. При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в</w:t>
      </w:r>
      <w:r w:rsidRPr="002D252A">
        <w:rPr>
          <w:rFonts w:ascii="Times New Roman" w:eastAsia="Times New Roman" w:hAnsi="Times New Roman" w:cs="Times New Roman"/>
          <w:i/>
          <w:iCs/>
          <w:color w:val="000000"/>
          <w:sz w:val="27"/>
          <w:szCs w:val="27"/>
          <w:vertAlign w:val="subscript"/>
          <w:lang w:eastAsia="ru-RU"/>
        </w:rPr>
        <w:t>0</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200 мм усиление выполняется из двух листов, привариваемых к стенке сварными швами с разделкой кромок (подварка корня сварного шва выполняется обязательно). При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в</w:t>
      </w:r>
      <w:r w:rsidRPr="002D252A">
        <w:rPr>
          <w:rFonts w:ascii="Times New Roman" w:eastAsia="Times New Roman" w:hAnsi="Times New Roman" w:cs="Times New Roman"/>
          <w:i/>
          <w:iCs/>
          <w:color w:val="000000"/>
          <w:sz w:val="27"/>
          <w:szCs w:val="27"/>
          <w:vertAlign w:val="subscript"/>
          <w:lang w:eastAsia="ru-RU"/>
        </w:rPr>
        <w:t>0</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&gt; 200 мм усиление выполняется из одного листа, привариваемого к стенке колонны угловыми швами. Для возможности установки листа "в вилку" он должен состоять из двух частей с последующей стыковкой частей между собой.</w:t>
      </w:r>
    </w:p>
    <w:p w:rsidR="002D252A" w:rsidRPr="002D252A" w:rsidRDefault="002D252A" w:rsidP="002D252A">
      <w:pPr>
        <w:spacing w:before="120" w:after="12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4858385" cy="3630295"/>
            <wp:effectExtent l="19050" t="0" r="0" b="0"/>
            <wp:docPr id="38" name="Рисунок 38" descr="http://www.infosait.ru/norma_doc/52/52995/x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infosait.ru/norma_doc/52/52995/x066.gif"/>
                    <pic:cNvPicPr>
                      <a:picLocks noChangeAspect="1" noChangeArrowheads="1"/>
                    </pic:cNvPicPr>
                  </pic:nvPicPr>
                  <pic:blipFill>
                    <a:blip r:embed="rId61" cstate="print"/>
                    <a:srcRect/>
                    <a:stretch>
                      <a:fillRect/>
                    </a:stretch>
                  </pic:blipFill>
                  <pic:spPr bwMode="auto">
                    <a:xfrm>
                      <a:off x="0" y="0"/>
                      <a:ext cx="4858385" cy="3630295"/>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0"/>
          <w:szCs w:val="20"/>
          <w:lang w:eastAsia="ru-RU"/>
        </w:rPr>
        <w:t>Черт. 5. Проем в стенке колонны для прохода</w:t>
      </w:r>
      <w:r w:rsidRPr="002D252A">
        <w:rPr>
          <w:rFonts w:ascii="Times New Roman" w:eastAsia="Times New Roman" w:hAnsi="Times New Roman" w:cs="Times New Roman"/>
          <w:b/>
          <w:bCs/>
          <w:color w:val="000000"/>
          <w:sz w:val="20"/>
          <w:szCs w:val="20"/>
          <w:lang w:eastAsia="ru-RU"/>
        </w:rPr>
        <w:br/>
        <w:t>а - конструктивное оформление прохода; б - расчетная схема</w:t>
      </w:r>
    </w:p>
    <w:p w:rsidR="002D252A" w:rsidRPr="002D252A" w:rsidRDefault="002D252A" w:rsidP="002D252A">
      <w:pPr>
        <w:shd w:val="clear" w:color="auto" w:fill="FFFFFF"/>
        <w:spacing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1.21. Сечение колонны в месте прохода необходимо проверить расчетом на ту комбинацию усилий, по которой было подобрано основное сечение надкрановой части колонны. Это делается для того, чтобы основное и усиленное сечения были равнопрочными. Ветвь колонны в месте прохода проверяют как сжато-изогнутый стержень по формулам</w:t>
      </w:r>
      <w:r w:rsidRPr="002D252A">
        <w:rPr>
          <w:rFonts w:ascii="Times New Roman" w:eastAsia="Times New Roman" w:hAnsi="Times New Roman" w:cs="Times New Roman"/>
          <w:color w:val="000000"/>
          <w:sz w:val="27"/>
          <w:lang w:eastAsia="ru-RU"/>
        </w:rPr>
        <w:t> </w:t>
      </w:r>
      <w:hyperlink r:id="rId62" w:anchor="i411059" w:tooltip="1. Стальные конструкции: СНиП II-23-81. - М., 1982, - 93 с." w:history="1">
        <w:r w:rsidRPr="002D252A">
          <w:rPr>
            <w:rFonts w:ascii="Times New Roman" w:eastAsia="Times New Roman" w:hAnsi="Times New Roman" w:cs="Times New Roman"/>
            <w:color w:val="0000FF"/>
            <w:sz w:val="27"/>
            <w:u w:val="single"/>
            <w:lang w:eastAsia="ru-RU"/>
          </w:rPr>
          <w:t>[1]</w:t>
        </w:r>
      </w:hyperlink>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на следующие воздействия:</w:t>
      </w:r>
    </w:p>
    <w:tbl>
      <w:tblPr>
        <w:tblW w:w="5000" w:type="pct"/>
        <w:tblCellMar>
          <w:left w:w="0" w:type="dxa"/>
          <w:right w:w="0" w:type="dxa"/>
        </w:tblCellMar>
        <w:tblLook w:val="04A0"/>
      </w:tblPr>
      <w:tblGrid>
        <w:gridCol w:w="8955"/>
        <w:gridCol w:w="616"/>
      </w:tblGrid>
      <w:tr w:rsidR="002D252A" w:rsidRPr="002D252A" w:rsidTr="002D252A">
        <w:tc>
          <w:tcPr>
            <w:tcW w:w="470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864870" cy="391160"/>
                  <wp:effectExtent l="0" t="0" r="0" b="0"/>
                  <wp:docPr id="39" name="Рисунок 39" descr="http://www.infosait.ru/norma_doc/52/52995/x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infosait.ru/norma_doc/52/52995/x068.gif"/>
                          <pic:cNvPicPr>
                            <a:picLocks noChangeAspect="1" noChangeArrowheads="1"/>
                          </pic:cNvPicPr>
                        </pic:nvPicPr>
                        <pic:blipFill>
                          <a:blip r:embed="rId63" cstate="print"/>
                          <a:srcRect/>
                          <a:stretch>
                            <a:fillRect/>
                          </a:stretch>
                        </pic:blipFill>
                        <pic:spPr bwMode="auto">
                          <a:xfrm>
                            <a:off x="0" y="0"/>
                            <a:ext cx="864870" cy="391160"/>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4"/>
                <w:szCs w:val="24"/>
                <w:lang w:eastAsia="ru-RU"/>
              </w:rPr>
              <w:t>;</w:t>
            </w:r>
          </w:p>
        </w:tc>
        <w:tc>
          <w:tcPr>
            <w:tcW w:w="250" w:type="pct"/>
            <w:tcMar>
              <w:top w:w="0" w:type="dxa"/>
              <w:left w:w="108" w:type="dxa"/>
              <w:bottom w:w="0" w:type="dxa"/>
              <w:right w:w="108" w:type="dxa"/>
            </w:tcMar>
            <w:hideMark/>
          </w:tcPr>
          <w:p w:rsidR="002D252A" w:rsidRPr="002D252A" w:rsidRDefault="002D252A" w:rsidP="002D252A">
            <w:pPr>
              <w:spacing w:before="120" w:after="120" w:line="240" w:lineRule="auto"/>
              <w:jc w:val="right"/>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(13)</w:t>
            </w:r>
          </w:p>
        </w:tc>
      </w:tr>
    </w:tbl>
    <w:p w:rsidR="002D252A" w:rsidRPr="002D252A" w:rsidRDefault="002D252A" w:rsidP="002D252A">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 </w:t>
      </w:r>
    </w:p>
    <w:tbl>
      <w:tblPr>
        <w:tblW w:w="5000" w:type="pct"/>
        <w:tblCellMar>
          <w:left w:w="0" w:type="dxa"/>
          <w:right w:w="0" w:type="dxa"/>
        </w:tblCellMar>
        <w:tblLook w:val="04A0"/>
      </w:tblPr>
      <w:tblGrid>
        <w:gridCol w:w="8955"/>
        <w:gridCol w:w="616"/>
      </w:tblGrid>
      <w:tr w:rsidR="002D252A" w:rsidRPr="002D252A" w:rsidTr="002D252A">
        <w:tc>
          <w:tcPr>
            <w:tcW w:w="470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760095" cy="391160"/>
                  <wp:effectExtent l="0" t="0" r="0" b="0"/>
                  <wp:docPr id="40" name="Рисунок 40" descr="http://www.infosait.ru/norma_doc/52/52995/x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infosait.ru/norma_doc/52/52995/x070.gif"/>
                          <pic:cNvPicPr>
                            <a:picLocks noChangeAspect="1" noChangeArrowheads="1"/>
                          </pic:cNvPicPr>
                        </pic:nvPicPr>
                        <pic:blipFill>
                          <a:blip r:embed="rId64" cstate="print"/>
                          <a:srcRect/>
                          <a:stretch>
                            <a:fillRect/>
                          </a:stretch>
                        </pic:blipFill>
                        <pic:spPr bwMode="auto">
                          <a:xfrm>
                            <a:off x="0" y="0"/>
                            <a:ext cx="760095" cy="391160"/>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4"/>
                <w:szCs w:val="24"/>
                <w:lang w:eastAsia="ru-RU"/>
              </w:rPr>
              <w:t>;</w:t>
            </w:r>
          </w:p>
        </w:tc>
        <w:tc>
          <w:tcPr>
            <w:tcW w:w="250" w:type="pct"/>
            <w:tcMar>
              <w:top w:w="0" w:type="dxa"/>
              <w:left w:w="108" w:type="dxa"/>
              <w:bottom w:w="0" w:type="dxa"/>
              <w:right w:w="108" w:type="dxa"/>
            </w:tcMar>
            <w:hideMark/>
          </w:tcPr>
          <w:p w:rsidR="002D252A" w:rsidRPr="002D252A" w:rsidRDefault="002D252A" w:rsidP="002D252A">
            <w:pPr>
              <w:spacing w:before="120" w:after="120" w:line="240" w:lineRule="auto"/>
              <w:jc w:val="right"/>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(14)</w:t>
            </w:r>
          </w:p>
        </w:tc>
      </w:tr>
    </w:tbl>
    <w:p w:rsidR="002D252A" w:rsidRPr="002D252A" w:rsidRDefault="002D252A" w:rsidP="002D252A">
      <w:pPr>
        <w:shd w:val="clear" w:color="auto" w:fill="FFFFFF"/>
        <w:spacing w:before="120" w:after="120" w:line="240" w:lineRule="auto"/>
        <w:jc w:val="right"/>
        <w:rPr>
          <w:rFonts w:ascii="Times New Roman" w:eastAsia="Times New Roman" w:hAnsi="Times New Roman" w:cs="Times New Roman"/>
          <w:color w:val="000000"/>
          <w:sz w:val="27"/>
          <w:szCs w:val="27"/>
          <w:lang w:eastAsia="ru-RU"/>
        </w:rPr>
      </w:pPr>
      <w:bookmarkStart w:id="12" w:name="i134721"/>
      <w:r w:rsidRPr="002D252A">
        <w:rPr>
          <w:rFonts w:ascii="Times New Roman" w:eastAsia="Times New Roman" w:hAnsi="Times New Roman" w:cs="Times New Roman"/>
          <w:color w:val="000000"/>
          <w:sz w:val="27"/>
          <w:szCs w:val="27"/>
          <w:lang w:eastAsia="ru-RU"/>
        </w:rPr>
        <w:t>Таблица 3</w:t>
      </w:r>
      <w:bookmarkEnd w:id="12"/>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Данные для подбора сечений опорных плит без колонн</w:t>
      </w:r>
    </w:p>
    <w:tbl>
      <w:tblPr>
        <w:tblW w:w="5000" w:type="pct"/>
        <w:shd w:val="clear" w:color="auto" w:fill="FFFFFF"/>
        <w:tblCellMar>
          <w:left w:w="0" w:type="dxa"/>
          <w:right w:w="0" w:type="dxa"/>
        </w:tblCellMar>
        <w:tblLook w:val="04A0"/>
      </w:tblPr>
      <w:tblGrid>
        <w:gridCol w:w="898"/>
        <w:gridCol w:w="898"/>
        <w:gridCol w:w="630"/>
        <w:gridCol w:w="630"/>
        <w:gridCol w:w="630"/>
        <w:gridCol w:w="630"/>
        <w:gridCol w:w="450"/>
        <w:gridCol w:w="200"/>
        <w:gridCol w:w="797"/>
        <w:gridCol w:w="1095"/>
        <w:gridCol w:w="630"/>
        <w:gridCol w:w="630"/>
        <w:gridCol w:w="630"/>
        <w:gridCol w:w="687"/>
      </w:tblGrid>
      <w:tr w:rsidR="002D252A" w:rsidRPr="002D252A" w:rsidTr="002D252A">
        <w:tc>
          <w:tcPr>
            <w:tcW w:w="5000" w:type="pct"/>
            <w:gridSpan w:val="14"/>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Плиты, опертые по четырем сторонам</w:t>
            </w:r>
          </w:p>
        </w:tc>
      </w:tr>
      <w:tr w:rsidR="002D252A" w:rsidRPr="002D252A" w:rsidTr="002D252A">
        <w:tc>
          <w:tcPr>
            <w:tcW w:w="2550" w:type="pct"/>
            <w:gridSpan w:val="7"/>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Схема 1</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1145540" cy="953135"/>
                  <wp:effectExtent l="19050" t="0" r="0" b="0"/>
                  <wp:docPr id="41" name="Рисунок 41" descr="http://www.infosait.ru/norma_doc/52/52995/x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infosait.ru/norma_doc/52/52995/x072.gif"/>
                          <pic:cNvPicPr>
                            <a:picLocks noChangeAspect="1" noChangeArrowheads="1"/>
                          </pic:cNvPicPr>
                        </pic:nvPicPr>
                        <pic:blipFill>
                          <a:blip r:embed="rId65" cstate="print"/>
                          <a:srcRect/>
                          <a:stretch>
                            <a:fillRect/>
                          </a:stretch>
                        </pic:blipFill>
                        <pic:spPr bwMode="auto">
                          <a:xfrm>
                            <a:off x="0" y="0"/>
                            <a:ext cx="1145540" cy="953135"/>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М</w:t>
            </w:r>
            <w:r w:rsidRPr="002D252A">
              <w:rPr>
                <w:rFonts w:ascii="Times New Roman" w:eastAsia="Times New Roman" w:hAnsi="Times New Roman" w:cs="Times New Roman"/>
                <w:i/>
                <w:iCs/>
                <w:sz w:val="20"/>
                <w:szCs w:val="20"/>
                <w:vertAlign w:val="subscript"/>
                <w:lang w:eastAsia="ru-RU"/>
              </w:rPr>
              <w:t>1</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α</w:t>
            </w:r>
            <w:r w:rsidRPr="002D252A">
              <w:rPr>
                <w:rFonts w:ascii="Times New Roman" w:eastAsia="Times New Roman" w:hAnsi="Times New Roman" w:cs="Times New Roman"/>
                <w:i/>
                <w:iCs/>
                <w:sz w:val="20"/>
                <w:szCs w:val="20"/>
                <w:vertAlign w:val="subscript"/>
                <w:lang w:eastAsia="ru-RU"/>
              </w:rPr>
              <w:t>1</w:t>
            </w:r>
            <w:r w:rsidRPr="002D252A">
              <w:rPr>
                <w:rFonts w:ascii="Times New Roman" w:eastAsia="Times New Roman" w:hAnsi="Times New Roman" w:cs="Times New Roman"/>
                <w:i/>
                <w:iCs/>
                <w:sz w:val="20"/>
                <w:szCs w:val="20"/>
                <w:lang w:eastAsia="ru-RU"/>
              </w:rPr>
              <w:t>qа</w:t>
            </w:r>
            <w:r w:rsidRPr="002D252A">
              <w:rPr>
                <w:rFonts w:ascii="Times New Roman" w:eastAsia="Times New Roman" w:hAnsi="Times New Roman" w:cs="Times New Roman"/>
                <w:sz w:val="20"/>
                <w:szCs w:val="20"/>
                <w:vertAlign w:val="superscript"/>
                <w:lang w:eastAsia="ru-RU"/>
              </w:rPr>
              <w:t>2</w:t>
            </w:r>
          </w:p>
        </w:tc>
        <w:tc>
          <w:tcPr>
            <w:tcW w:w="2400" w:type="pct"/>
            <w:gridSpan w:val="7"/>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Схема 2</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1112520" cy="859155"/>
                  <wp:effectExtent l="19050" t="0" r="0" b="0"/>
                  <wp:docPr id="42" name="Рисунок 42" descr="http://www.infosait.ru/norma_doc/52/52995/x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infosait.ru/norma_doc/52/52995/x074.gif"/>
                          <pic:cNvPicPr>
                            <a:picLocks noChangeAspect="1" noChangeArrowheads="1"/>
                          </pic:cNvPicPr>
                        </pic:nvPicPr>
                        <pic:blipFill>
                          <a:blip r:embed="rId66" cstate="print"/>
                          <a:srcRect/>
                          <a:stretch>
                            <a:fillRect/>
                          </a:stretch>
                        </pic:blipFill>
                        <pic:spPr bwMode="auto">
                          <a:xfrm>
                            <a:off x="0" y="0"/>
                            <a:ext cx="1112520" cy="859155"/>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М</w:t>
            </w:r>
            <w:r w:rsidRPr="002D252A">
              <w:rPr>
                <w:rFonts w:ascii="Times New Roman" w:eastAsia="Times New Roman" w:hAnsi="Times New Roman" w:cs="Times New Roman"/>
                <w:i/>
                <w:iCs/>
                <w:sz w:val="20"/>
                <w:szCs w:val="20"/>
                <w:vertAlign w:val="subscript"/>
                <w:lang w:eastAsia="ru-RU"/>
              </w:rPr>
              <w:t>1</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α</w:t>
            </w:r>
            <w:r w:rsidRPr="002D252A">
              <w:rPr>
                <w:rFonts w:ascii="Times New Roman" w:eastAsia="Times New Roman" w:hAnsi="Times New Roman" w:cs="Times New Roman"/>
                <w:i/>
                <w:iCs/>
                <w:sz w:val="20"/>
                <w:szCs w:val="20"/>
                <w:vertAlign w:val="subscript"/>
                <w:lang w:eastAsia="ru-RU"/>
              </w:rPr>
              <w:t>1</w:t>
            </w:r>
            <w:r w:rsidRPr="002D252A">
              <w:rPr>
                <w:rFonts w:ascii="Times New Roman" w:eastAsia="Times New Roman" w:hAnsi="Times New Roman" w:cs="Times New Roman"/>
                <w:i/>
                <w:iCs/>
                <w:sz w:val="20"/>
                <w:szCs w:val="20"/>
                <w:lang w:eastAsia="ru-RU"/>
              </w:rPr>
              <w:t>qа</w:t>
            </w:r>
            <w:r w:rsidRPr="002D252A">
              <w:rPr>
                <w:rFonts w:ascii="Times New Roman" w:eastAsia="Times New Roman" w:hAnsi="Times New Roman" w:cs="Times New Roman"/>
                <w:sz w:val="20"/>
                <w:szCs w:val="20"/>
                <w:vertAlign w:val="superscript"/>
                <w:lang w:eastAsia="ru-RU"/>
              </w:rPr>
              <w:t>2</w:t>
            </w:r>
          </w:p>
        </w:tc>
      </w:tr>
      <w:tr w:rsidR="002D252A" w:rsidRPr="002D252A" w:rsidTr="002D252A">
        <w:tc>
          <w:tcPr>
            <w:tcW w:w="5000" w:type="pct"/>
            <w:gridSpan w:val="14"/>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Значения коэффициентов</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α</w:t>
            </w:r>
            <w:r w:rsidRPr="002D252A">
              <w:rPr>
                <w:rFonts w:ascii="Times New Roman" w:eastAsia="Times New Roman" w:hAnsi="Times New Roman" w:cs="Times New Roman"/>
                <w:i/>
                <w:iCs/>
                <w:sz w:val="20"/>
                <w:szCs w:val="20"/>
                <w:vertAlign w:val="subscript"/>
                <w:lang w:eastAsia="ru-RU"/>
              </w:rPr>
              <w:t>1</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и</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α</w:t>
            </w:r>
            <w:r w:rsidRPr="002D252A">
              <w:rPr>
                <w:rFonts w:ascii="Times New Roman" w:eastAsia="Times New Roman" w:hAnsi="Times New Roman" w:cs="Times New Roman"/>
                <w:i/>
                <w:iCs/>
                <w:sz w:val="20"/>
                <w:szCs w:val="20"/>
                <w:vertAlign w:val="subscript"/>
                <w:lang w:eastAsia="ru-RU"/>
              </w:rPr>
              <w:t>2</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при</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в/а</w:t>
            </w:r>
          </w:p>
        </w:tc>
      </w:tr>
      <w:tr w:rsidR="002D252A" w:rsidRPr="002D252A" w:rsidTr="002D252A">
        <w:trPr>
          <w:trHeight w:val="45"/>
        </w:trPr>
        <w:tc>
          <w:tcPr>
            <w:tcW w:w="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45"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в/а</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45"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45"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45"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45"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45"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3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45"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45"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45"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45"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45"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45"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45"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α</w:t>
            </w:r>
            <w:r w:rsidRPr="002D252A">
              <w:rPr>
                <w:rFonts w:ascii="Times New Roman" w:eastAsia="Times New Roman" w:hAnsi="Times New Roman" w:cs="Times New Roman"/>
                <w:i/>
                <w:iCs/>
                <w:sz w:val="20"/>
                <w:szCs w:val="20"/>
                <w:vertAlign w:val="subscript"/>
                <w:lang w:eastAsia="ru-RU"/>
              </w:rPr>
              <w:t>1</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0,0517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0,0554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0,0612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0,0668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0,0714</w:t>
            </w:r>
          </w:p>
        </w:tc>
        <w:tc>
          <w:tcPr>
            <w:tcW w:w="3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0,0753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0,0784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0,0807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0,0821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0,0826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0,0829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0,0833</w:t>
            </w:r>
          </w:p>
        </w:tc>
      </w:tr>
      <w:tr w:rsidR="002D252A" w:rsidRPr="002D252A" w:rsidTr="002D252A">
        <w:tc>
          <w:tcPr>
            <w:tcW w:w="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α</w:t>
            </w:r>
            <w:r w:rsidRPr="002D252A">
              <w:rPr>
                <w:rFonts w:ascii="Times New Roman" w:eastAsia="Times New Roman" w:hAnsi="Times New Roman" w:cs="Times New Roman"/>
                <w:i/>
                <w:iCs/>
                <w:sz w:val="20"/>
                <w:szCs w:val="20"/>
                <w:vertAlign w:val="subscript"/>
                <w:lang w:eastAsia="ru-RU"/>
              </w:rPr>
              <w:t>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0,0479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0,0553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0,0626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0,0693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0,0753</w:t>
            </w:r>
          </w:p>
        </w:tc>
        <w:tc>
          <w:tcPr>
            <w:tcW w:w="3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0,0812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0,0662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0,0908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0,0948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0,0985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01017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0,125</w:t>
            </w:r>
          </w:p>
        </w:tc>
      </w:tr>
      <w:tr w:rsidR="002D252A" w:rsidRPr="002D252A" w:rsidTr="002D252A">
        <w:tc>
          <w:tcPr>
            <w:tcW w:w="5000" w:type="pct"/>
            <w:gridSpan w:val="14"/>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Плиты, опертые по трем сторонам</w:t>
            </w:r>
          </w:p>
        </w:tc>
      </w:tr>
      <w:tr w:rsidR="002D252A" w:rsidRPr="002D252A" w:rsidTr="002D252A">
        <w:tc>
          <w:tcPr>
            <w:tcW w:w="2550" w:type="pct"/>
            <w:gridSpan w:val="7"/>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Схема 3</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859155" cy="864870"/>
                  <wp:effectExtent l="19050" t="0" r="0" b="0"/>
                  <wp:docPr id="43" name="Рисунок 43" descr="http://www.infosait.ru/norma_doc/52/52995/x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infosait.ru/norma_doc/52/52995/x076.gif"/>
                          <pic:cNvPicPr>
                            <a:picLocks noChangeAspect="1" noChangeArrowheads="1"/>
                          </pic:cNvPicPr>
                        </pic:nvPicPr>
                        <pic:blipFill>
                          <a:blip r:embed="rId67" cstate="print"/>
                          <a:srcRect/>
                          <a:stretch>
                            <a:fillRect/>
                          </a:stretch>
                        </pic:blipFill>
                        <pic:spPr bwMode="auto">
                          <a:xfrm>
                            <a:off x="0" y="0"/>
                            <a:ext cx="859155" cy="864870"/>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При</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в ≤ а</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М</w:t>
            </w:r>
            <w:r w:rsidRPr="002D252A">
              <w:rPr>
                <w:rFonts w:ascii="Times New Roman" w:eastAsia="Times New Roman" w:hAnsi="Times New Roman" w:cs="Times New Roman"/>
                <w:i/>
                <w:iCs/>
                <w:sz w:val="20"/>
                <w:szCs w:val="20"/>
                <w:vertAlign w:val="subscript"/>
                <w:lang w:eastAsia="ru-RU"/>
              </w:rPr>
              <w:t>1</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β</w:t>
            </w:r>
            <w:r w:rsidRPr="002D252A">
              <w:rPr>
                <w:rFonts w:ascii="Times New Roman" w:eastAsia="Times New Roman" w:hAnsi="Times New Roman" w:cs="Times New Roman"/>
                <w:i/>
                <w:iCs/>
                <w:sz w:val="20"/>
                <w:szCs w:val="20"/>
                <w:vertAlign w:val="subscript"/>
                <w:lang w:eastAsia="ru-RU"/>
              </w:rPr>
              <w:t>1</w:t>
            </w:r>
            <w:r w:rsidRPr="002D252A">
              <w:rPr>
                <w:rFonts w:ascii="Times New Roman" w:eastAsia="Times New Roman" w:hAnsi="Times New Roman" w:cs="Times New Roman"/>
                <w:i/>
                <w:iCs/>
                <w:sz w:val="20"/>
                <w:szCs w:val="20"/>
                <w:lang w:eastAsia="ru-RU"/>
              </w:rPr>
              <w:t>qв</w:t>
            </w:r>
            <w:r w:rsidRPr="002D252A">
              <w:rPr>
                <w:rFonts w:ascii="Times New Roman" w:eastAsia="Times New Roman" w:hAnsi="Times New Roman" w:cs="Times New Roman"/>
                <w:i/>
                <w:iCs/>
                <w:sz w:val="20"/>
                <w:szCs w:val="20"/>
                <w:vertAlign w:val="superscript"/>
                <w:lang w:eastAsia="ru-RU"/>
              </w:rPr>
              <w:t>2</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При</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в &gt; а</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М</w:t>
            </w:r>
            <w:r w:rsidRPr="002D252A">
              <w:rPr>
                <w:rFonts w:ascii="Times New Roman" w:eastAsia="Times New Roman" w:hAnsi="Times New Roman" w:cs="Times New Roman"/>
                <w:i/>
                <w:iCs/>
                <w:sz w:val="20"/>
                <w:szCs w:val="20"/>
                <w:vertAlign w:val="subscript"/>
                <w:lang w:eastAsia="ru-RU"/>
              </w:rPr>
              <w:t>1</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β</w:t>
            </w:r>
            <w:r w:rsidRPr="002D252A">
              <w:rPr>
                <w:rFonts w:ascii="Times New Roman" w:eastAsia="Times New Roman" w:hAnsi="Times New Roman" w:cs="Times New Roman"/>
                <w:i/>
                <w:iCs/>
                <w:sz w:val="20"/>
                <w:szCs w:val="20"/>
                <w:vertAlign w:val="subscript"/>
                <w:lang w:eastAsia="ru-RU"/>
              </w:rPr>
              <w:t>1</w:t>
            </w:r>
            <w:r w:rsidRPr="002D252A">
              <w:rPr>
                <w:rFonts w:ascii="Times New Roman" w:eastAsia="Times New Roman" w:hAnsi="Times New Roman" w:cs="Times New Roman"/>
                <w:i/>
                <w:iCs/>
                <w:sz w:val="20"/>
                <w:szCs w:val="20"/>
                <w:lang w:eastAsia="ru-RU"/>
              </w:rPr>
              <w:t>qа</w:t>
            </w:r>
            <w:r w:rsidRPr="002D252A">
              <w:rPr>
                <w:rFonts w:ascii="Times New Roman" w:eastAsia="Times New Roman" w:hAnsi="Times New Roman" w:cs="Times New Roman"/>
                <w:i/>
                <w:iCs/>
                <w:sz w:val="20"/>
                <w:szCs w:val="20"/>
                <w:vertAlign w:val="superscript"/>
                <w:lang w:eastAsia="ru-RU"/>
              </w:rPr>
              <w:t>2</w:t>
            </w:r>
          </w:p>
        </w:tc>
        <w:tc>
          <w:tcPr>
            <w:tcW w:w="2400" w:type="pct"/>
            <w:gridSpan w:val="7"/>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Схема</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4</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914400" cy="787400"/>
                  <wp:effectExtent l="19050" t="0" r="0" b="0"/>
                  <wp:docPr id="44" name="Рисунок 44" descr="http://www.infosait.ru/norma_doc/52/52995/x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infosait.ru/norma_doc/52/52995/x078.gif"/>
                          <pic:cNvPicPr>
                            <a:picLocks noChangeAspect="1" noChangeArrowheads="1"/>
                          </pic:cNvPicPr>
                        </pic:nvPicPr>
                        <pic:blipFill>
                          <a:blip r:embed="rId68" cstate="print"/>
                          <a:srcRect/>
                          <a:stretch>
                            <a:fillRect/>
                          </a:stretch>
                        </pic:blipFill>
                        <pic:spPr bwMode="auto">
                          <a:xfrm>
                            <a:off x="0" y="0"/>
                            <a:ext cx="914400" cy="787400"/>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М</w:t>
            </w:r>
            <w:r w:rsidRPr="002D252A">
              <w:rPr>
                <w:rFonts w:ascii="Times New Roman" w:eastAsia="Times New Roman" w:hAnsi="Times New Roman" w:cs="Times New Roman"/>
                <w:i/>
                <w:iCs/>
                <w:sz w:val="20"/>
                <w:szCs w:val="20"/>
                <w:vertAlign w:val="subscript"/>
                <w:lang w:eastAsia="ru-RU"/>
              </w:rPr>
              <w:t>2</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β</w:t>
            </w:r>
            <w:r w:rsidRPr="002D252A">
              <w:rPr>
                <w:rFonts w:ascii="Times New Roman" w:eastAsia="Times New Roman" w:hAnsi="Times New Roman" w:cs="Times New Roman"/>
                <w:i/>
                <w:iCs/>
                <w:sz w:val="20"/>
                <w:szCs w:val="20"/>
                <w:vertAlign w:val="subscript"/>
                <w:lang w:eastAsia="ru-RU"/>
              </w:rPr>
              <w:t>2</w:t>
            </w:r>
            <w:r w:rsidRPr="002D252A">
              <w:rPr>
                <w:rFonts w:ascii="Times New Roman" w:eastAsia="Times New Roman" w:hAnsi="Times New Roman" w:cs="Times New Roman"/>
                <w:i/>
                <w:iCs/>
                <w:sz w:val="20"/>
                <w:szCs w:val="20"/>
                <w:lang w:eastAsia="ru-RU"/>
              </w:rPr>
              <w:t>qа</w:t>
            </w:r>
            <w:r w:rsidRPr="002D252A">
              <w:rPr>
                <w:rFonts w:ascii="Times New Roman" w:eastAsia="Times New Roman" w:hAnsi="Times New Roman" w:cs="Times New Roman"/>
                <w:i/>
                <w:iCs/>
                <w:sz w:val="20"/>
                <w:szCs w:val="20"/>
                <w:vertAlign w:val="superscript"/>
                <w:lang w:eastAsia="ru-RU"/>
              </w:rPr>
              <w:t>2</w:t>
            </w:r>
          </w:p>
        </w:tc>
      </w:tr>
      <w:tr w:rsidR="002D252A" w:rsidRPr="002D252A" w:rsidTr="002D252A">
        <w:tc>
          <w:tcPr>
            <w:tcW w:w="5000" w:type="pct"/>
            <w:gridSpan w:val="14"/>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Значения коэффициентов</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β</w:t>
            </w:r>
            <w:r w:rsidRPr="002D252A">
              <w:rPr>
                <w:rFonts w:ascii="Times New Roman" w:eastAsia="Times New Roman" w:hAnsi="Times New Roman" w:cs="Times New Roman"/>
                <w:i/>
                <w:iCs/>
                <w:sz w:val="20"/>
                <w:szCs w:val="20"/>
                <w:vertAlign w:val="subscript"/>
                <w:lang w:eastAsia="ru-RU"/>
              </w:rPr>
              <w:t>1</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и</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β</w:t>
            </w:r>
            <w:r w:rsidRPr="002D252A">
              <w:rPr>
                <w:rFonts w:ascii="Times New Roman" w:eastAsia="Times New Roman" w:hAnsi="Times New Roman" w:cs="Times New Roman"/>
                <w:i/>
                <w:iCs/>
                <w:sz w:val="20"/>
                <w:szCs w:val="20"/>
                <w:vertAlign w:val="subscript"/>
                <w:lang w:eastAsia="ru-RU"/>
              </w:rPr>
              <w:t>2</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при</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в/а</w:t>
            </w:r>
          </w:p>
        </w:tc>
      </w:tr>
      <w:tr w:rsidR="002D252A" w:rsidRPr="002D252A" w:rsidTr="002D252A">
        <w:tc>
          <w:tcPr>
            <w:tcW w:w="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в/а</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0,7</w:t>
            </w:r>
          </w:p>
        </w:tc>
        <w:tc>
          <w:tcPr>
            <w:tcW w:w="3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α</w:t>
            </w:r>
            <w:r w:rsidRPr="002D252A">
              <w:rPr>
                <w:rFonts w:ascii="Times New Roman" w:eastAsia="Times New Roman" w:hAnsi="Times New Roman" w:cs="Times New Roman"/>
                <w:i/>
                <w:iCs/>
                <w:sz w:val="20"/>
                <w:szCs w:val="20"/>
                <w:vertAlign w:val="subscript"/>
                <w:lang w:eastAsia="ru-RU"/>
              </w:rPr>
              <w:t>1</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0,383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0,278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0,200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0,148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0,111</w:t>
            </w:r>
          </w:p>
        </w:tc>
        <w:tc>
          <w:tcPr>
            <w:tcW w:w="3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0,0865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0,0850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0,0851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0,0838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0,0843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0,0845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α</w:t>
            </w:r>
            <w:r w:rsidRPr="002D252A">
              <w:rPr>
                <w:rFonts w:ascii="Times New Roman" w:eastAsia="Times New Roman" w:hAnsi="Times New Roman" w:cs="Times New Roman"/>
                <w:i/>
                <w:iCs/>
                <w:sz w:val="20"/>
                <w:szCs w:val="20"/>
                <w:vertAlign w:val="subscript"/>
                <w:lang w:eastAsia="ru-RU"/>
              </w:rPr>
              <w:t>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0,074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0,088</w:t>
            </w:r>
          </w:p>
        </w:tc>
        <w:tc>
          <w:tcPr>
            <w:tcW w:w="3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0,097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0,107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0,122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0,121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0,226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0,132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0,133</w:t>
            </w:r>
          </w:p>
        </w:tc>
      </w:tr>
      <w:tr w:rsidR="002D252A" w:rsidRPr="002D252A" w:rsidTr="002D252A">
        <w:trPr>
          <w:trHeight w:val="347"/>
        </w:trPr>
        <w:tc>
          <w:tcPr>
            <w:tcW w:w="2550" w:type="pct"/>
            <w:gridSpan w:val="7"/>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Плиты, опертые по двум сторонам</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903605" cy="749300"/>
                  <wp:effectExtent l="19050" t="0" r="0" b="0"/>
                  <wp:docPr id="45" name="Рисунок 45" descr="http://www.infosait.ru/norma_doc/52/52995/x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infosait.ru/norma_doc/52/52995/x080.gif"/>
                          <pic:cNvPicPr>
                            <a:picLocks noChangeAspect="1" noChangeArrowheads="1"/>
                          </pic:cNvPicPr>
                        </pic:nvPicPr>
                        <pic:blipFill>
                          <a:blip r:embed="rId69" cstate="print"/>
                          <a:srcRect/>
                          <a:stretch>
                            <a:fillRect/>
                          </a:stretch>
                        </pic:blipFill>
                        <pic:spPr bwMode="auto">
                          <a:xfrm>
                            <a:off x="0" y="0"/>
                            <a:ext cx="903605" cy="749300"/>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М</w:t>
            </w:r>
            <w:r w:rsidRPr="002D252A">
              <w:rPr>
                <w:rFonts w:ascii="Times New Roman" w:eastAsia="Times New Roman" w:hAnsi="Times New Roman" w:cs="Times New Roman"/>
                <w:i/>
                <w:iCs/>
                <w:sz w:val="20"/>
                <w:szCs w:val="20"/>
                <w:vertAlign w:val="subscript"/>
                <w:lang w:eastAsia="ru-RU"/>
              </w:rPr>
              <w:t>1</w:t>
            </w:r>
            <w:r w:rsidRPr="002D252A">
              <w:rPr>
                <w:rFonts w:ascii="Times New Roman" w:eastAsia="Times New Roman" w:hAnsi="Times New Roman" w:cs="Times New Roman"/>
                <w:i/>
                <w:iCs/>
                <w:sz w:val="20"/>
                <w:vertAlign w:val="subscript"/>
                <w:lang w:eastAsia="ru-RU"/>
              </w:rPr>
              <w:t> </w:t>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αqa</w:t>
            </w:r>
            <w:r w:rsidRPr="002D252A">
              <w:rPr>
                <w:rFonts w:ascii="Times New Roman" w:eastAsia="Times New Roman" w:hAnsi="Times New Roman" w:cs="Times New Roman"/>
                <w:i/>
                <w:iCs/>
                <w:sz w:val="20"/>
                <w:szCs w:val="20"/>
                <w:vertAlign w:val="superscript"/>
                <w:lang w:eastAsia="ru-RU"/>
              </w:rPr>
              <w:t>2</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α</w:t>
            </w:r>
            <w:r w:rsidRPr="002D252A">
              <w:rPr>
                <w:rFonts w:ascii="Times New Roman" w:eastAsia="Times New Roman" w:hAnsi="Times New Roman" w:cs="Times New Roman"/>
                <w:i/>
                <w:iCs/>
                <w:sz w:val="20"/>
                <w:lang w:eastAsia="ru-RU"/>
              </w:rPr>
              <w:t> </w:t>
            </w:r>
            <w:r w:rsidRPr="002D252A">
              <w:rPr>
                <w:rFonts w:ascii="Times New Roman" w:eastAsia="Times New Roman" w:hAnsi="Times New Roman" w:cs="Times New Roman"/>
                <w:i/>
                <w:iCs/>
                <w:sz w:val="20"/>
                <w:szCs w:val="20"/>
                <w:lang w:eastAsia="ru-RU"/>
              </w:rPr>
              <w:t>=</w:t>
            </w:r>
            <w:r w:rsidRPr="002D252A">
              <w:rPr>
                <w:rFonts w:ascii="Times New Roman" w:eastAsia="Times New Roman" w:hAnsi="Times New Roman" w:cs="Times New Roman"/>
                <w:i/>
                <w:iCs/>
                <w:sz w:val="20"/>
                <w:lang w:eastAsia="ru-RU"/>
              </w:rPr>
              <w:t> </w:t>
            </w:r>
            <w:r w:rsidRPr="002D252A">
              <w:rPr>
                <w:rFonts w:ascii="Times New Roman" w:eastAsia="Times New Roman" w:hAnsi="Times New Roman" w:cs="Times New Roman"/>
                <w:sz w:val="20"/>
                <w:szCs w:val="20"/>
                <w:lang w:eastAsia="ru-RU"/>
              </w:rPr>
              <w:t>0,284 при</w:t>
            </w:r>
            <w:r w:rsidRPr="002D252A">
              <w:rPr>
                <w:rFonts w:ascii="Times New Roman" w:eastAsia="Times New Roman" w:hAnsi="Times New Roman" w:cs="Times New Roman"/>
                <w:i/>
                <w:iCs/>
                <w:sz w:val="20"/>
                <w:lang w:eastAsia="ru-RU"/>
              </w:rPr>
              <w:t> </w:t>
            </w:r>
            <w:r w:rsidRPr="002D252A">
              <w:rPr>
                <w:rFonts w:ascii="Times New Roman" w:eastAsia="Times New Roman" w:hAnsi="Times New Roman" w:cs="Times New Roman"/>
                <w:i/>
                <w:iCs/>
                <w:sz w:val="20"/>
                <w:szCs w:val="20"/>
                <w:lang w:eastAsia="ru-RU"/>
              </w:rPr>
              <w:t>в/а = 1</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α</w:t>
            </w:r>
            <w:r w:rsidRPr="002D252A">
              <w:rPr>
                <w:rFonts w:ascii="Times New Roman" w:eastAsia="Times New Roman" w:hAnsi="Times New Roman" w:cs="Times New Roman"/>
                <w:i/>
                <w:iCs/>
                <w:sz w:val="20"/>
                <w:lang w:eastAsia="ru-RU"/>
              </w:rPr>
              <w:t> </w:t>
            </w:r>
            <w:r w:rsidRPr="002D252A">
              <w:rPr>
                <w:rFonts w:ascii="Times New Roman" w:eastAsia="Times New Roman" w:hAnsi="Times New Roman" w:cs="Times New Roman"/>
                <w:i/>
                <w:iCs/>
                <w:sz w:val="20"/>
                <w:szCs w:val="20"/>
                <w:lang w:eastAsia="ru-RU"/>
              </w:rPr>
              <w:t>=</w:t>
            </w:r>
            <w:r w:rsidRPr="002D252A">
              <w:rPr>
                <w:rFonts w:ascii="Times New Roman" w:eastAsia="Times New Roman" w:hAnsi="Times New Roman" w:cs="Times New Roman"/>
                <w:i/>
                <w:iCs/>
                <w:sz w:val="20"/>
                <w:lang w:eastAsia="ru-RU"/>
              </w:rPr>
              <w:t> </w:t>
            </w:r>
            <w:r w:rsidRPr="002D252A">
              <w:rPr>
                <w:rFonts w:ascii="Times New Roman" w:eastAsia="Times New Roman" w:hAnsi="Times New Roman" w:cs="Times New Roman"/>
                <w:sz w:val="20"/>
                <w:szCs w:val="20"/>
                <w:lang w:eastAsia="ru-RU"/>
              </w:rPr>
              <w:t>0,388 при</w:t>
            </w:r>
            <w:r w:rsidRPr="002D252A">
              <w:rPr>
                <w:rFonts w:ascii="Times New Roman" w:eastAsia="Times New Roman" w:hAnsi="Times New Roman" w:cs="Times New Roman"/>
                <w:i/>
                <w:iCs/>
                <w:sz w:val="20"/>
                <w:lang w:eastAsia="ru-RU"/>
              </w:rPr>
              <w:t> </w:t>
            </w:r>
            <w:r w:rsidRPr="002D252A">
              <w:rPr>
                <w:rFonts w:ascii="Times New Roman" w:eastAsia="Times New Roman" w:hAnsi="Times New Roman" w:cs="Times New Roman"/>
                <w:i/>
                <w:iCs/>
                <w:sz w:val="20"/>
                <w:szCs w:val="20"/>
                <w:lang w:eastAsia="ru-RU"/>
              </w:rPr>
              <w:t>в/а = 1,5</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α</w:t>
            </w:r>
            <w:r w:rsidRPr="002D252A">
              <w:rPr>
                <w:rFonts w:ascii="Times New Roman" w:eastAsia="Times New Roman" w:hAnsi="Times New Roman" w:cs="Times New Roman"/>
                <w:i/>
                <w:iCs/>
                <w:sz w:val="20"/>
                <w:lang w:eastAsia="ru-RU"/>
              </w:rPr>
              <w:t> </w:t>
            </w:r>
            <w:r w:rsidRPr="002D252A">
              <w:rPr>
                <w:rFonts w:ascii="Times New Roman" w:eastAsia="Times New Roman" w:hAnsi="Times New Roman" w:cs="Times New Roman"/>
                <w:i/>
                <w:iCs/>
                <w:sz w:val="20"/>
                <w:szCs w:val="20"/>
                <w:lang w:eastAsia="ru-RU"/>
              </w:rPr>
              <w:t>=</w:t>
            </w:r>
            <w:r w:rsidRPr="002D252A">
              <w:rPr>
                <w:rFonts w:ascii="Times New Roman" w:eastAsia="Times New Roman" w:hAnsi="Times New Roman" w:cs="Times New Roman"/>
                <w:i/>
                <w:iCs/>
                <w:sz w:val="20"/>
                <w:lang w:eastAsia="ru-RU"/>
              </w:rPr>
              <w:t> </w:t>
            </w:r>
            <w:r w:rsidRPr="002D252A">
              <w:rPr>
                <w:rFonts w:ascii="Times New Roman" w:eastAsia="Times New Roman" w:hAnsi="Times New Roman" w:cs="Times New Roman"/>
                <w:sz w:val="20"/>
                <w:szCs w:val="20"/>
                <w:lang w:eastAsia="ru-RU"/>
              </w:rPr>
              <w:t>0,444 при</w:t>
            </w:r>
            <w:r w:rsidRPr="002D252A">
              <w:rPr>
                <w:rFonts w:ascii="Times New Roman" w:eastAsia="Times New Roman" w:hAnsi="Times New Roman" w:cs="Times New Roman"/>
                <w:i/>
                <w:iCs/>
                <w:sz w:val="20"/>
                <w:lang w:eastAsia="ru-RU"/>
              </w:rPr>
              <w:t> </w:t>
            </w:r>
            <w:r w:rsidRPr="002D252A">
              <w:rPr>
                <w:rFonts w:ascii="Times New Roman" w:eastAsia="Times New Roman" w:hAnsi="Times New Roman" w:cs="Times New Roman"/>
                <w:i/>
                <w:iCs/>
                <w:sz w:val="20"/>
                <w:szCs w:val="20"/>
                <w:lang w:eastAsia="ru-RU"/>
              </w:rPr>
              <w:t>в/а = 2</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Консольные участки плит</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Схема 7</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440690" cy="561975"/>
                  <wp:effectExtent l="19050" t="0" r="0" b="0"/>
                  <wp:docPr id="46" name="Рисунок 46" descr="http://www.infosait.ru/norma_doc/52/52995/x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infosait.ru/norma_doc/52/52995/x082.gif"/>
                          <pic:cNvPicPr>
                            <a:picLocks noChangeAspect="1" noChangeArrowheads="1"/>
                          </pic:cNvPicPr>
                        </pic:nvPicPr>
                        <pic:blipFill>
                          <a:blip r:embed="rId70" cstate="print"/>
                          <a:srcRect/>
                          <a:stretch>
                            <a:fillRect/>
                          </a:stretch>
                        </pic:blipFill>
                        <pic:spPr bwMode="auto">
                          <a:xfrm>
                            <a:off x="0" y="0"/>
                            <a:ext cx="440690" cy="561975"/>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М</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qc</w:t>
            </w:r>
            <w:r w:rsidRPr="002D252A">
              <w:rPr>
                <w:rFonts w:ascii="Times New Roman" w:eastAsia="Times New Roman" w:hAnsi="Times New Roman" w:cs="Times New Roman"/>
                <w:i/>
                <w:iCs/>
                <w:sz w:val="20"/>
                <w:szCs w:val="20"/>
                <w:vertAlign w:val="superscript"/>
                <w:lang w:eastAsia="ru-RU"/>
              </w:rPr>
              <w:t>2</w:t>
            </w:r>
            <w:r w:rsidRPr="002D252A">
              <w:rPr>
                <w:rFonts w:ascii="Times New Roman" w:eastAsia="Times New Roman" w:hAnsi="Times New Roman" w:cs="Times New Roman"/>
                <w:sz w:val="20"/>
                <w:szCs w:val="20"/>
                <w:lang w:eastAsia="ru-RU"/>
              </w:rPr>
              <w:t>/2</w:t>
            </w:r>
          </w:p>
        </w:tc>
        <w:tc>
          <w:tcPr>
            <w:tcW w:w="2400" w:type="pct"/>
            <w:gridSpan w:val="7"/>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Консольные участки плит в виде трапеции при замкнутых сечениях колонн</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Схема 6</w:t>
            </w:r>
          </w:p>
        </w:tc>
      </w:tr>
      <w:tr w:rsidR="002D252A" w:rsidRPr="002D252A" w:rsidTr="002D252A">
        <w:trPr>
          <w:trHeight w:val="2874"/>
        </w:trPr>
        <w:tc>
          <w:tcPr>
            <w:tcW w:w="0" w:type="auto"/>
            <w:gridSpan w:val="7"/>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1050" w:type="pct"/>
            <w:gridSpan w:val="3"/>
            <w:tcBorders>
              <w:top w:val="single" w:sz="6" w:space="0" w:color="auto"/>
              <w:left w:val="nil"/>
              <w:bottom w:val="single" w:sz="6"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953135" cy="1707515"/>
                  <wp:effectExtent l="19050" t="0" r="0" b="0"/>
                  <wp:docPr id="47" name="Рисунок 47" descr="http://www.infosait.ru/norma_doc/52/52995/x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infosait.ru/norma_doc/52/52995/x084.gif"/>
                          <pic:cNvPicPr>
                            <a:picLocks noChangeAspect="1" noChangeArrowheads="1"/>
                          </pic:cNvPicPr>
                        </pic:nvPicPr>
                        <pic:blipFill>
                          <a:blip r:embed="rId71" cstate="print"/>
                          <a:srcRect/>
                          <a:stretch>
                            <a:fillRect/>
                          </a:stretch>
                        </pic:blipFill>
                        <pic:spPr bwMode="auto">
                          <a:xfrm>
                            <a:off x="0" y="0"/>
                            <a:ext cx="953135" cy="1707515"/>
                          </a:xfrm>
                          <a:prstGeom prst="rect">
                            <a:avLst/>
                          </a:prstGeom>
                          <a:noFill/>
                          <a:ln w="9525">
                            <a:noFill/>
                            <a:miter lim="800000"/>
                            <a:headEnd/>
                            <a:tailEnd/>
                          </a:ln>
                        </pic:spPr>
                      </pic:pic>
                    </a:graphicData>
                  </a:graphic>
                </wp:inline>
              </w:drawing>
            </w:r>
          </w:p>
        </w:tc>
        <w:tc>
          <w:tcPr>
            <w:tcW w:w="1350" w:type="pct"/>
            <w:gridSpan w:val="4"/>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vertAlign w:val="subscript"/>
                <w:lang w:eastAsia="ru-RU"/>
              </w:rPr>
              <w:drawing>
                <wp:inline distT="0" distB="0" distL="0" distR="0">
                  <wp:extent cx="969645" cy="429895"/>
                  <wp:effectExtent l="19050" t="0" r="0" b="0"/>
                  <wp:docPr id="48" name="Рисунок 48" descr="http://www.infosait.ru/norma_doc/52/52995/x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infosait.ru/norma_doc/52/52995/x086.gif"/>
                          <pic:cNvPicPr>
                            <a:picLocks noChangeAspect="1" noChangeArrowheads="1"/>
                          </pic:cNvPicPr>
                        </pic:nvPicPr>
                        <pic:blipFill>
                          <a:blip r:embed="rId72" cstate="print"/>
                          <a:srcRect/>
                          <a:stretch>
                            <a:fillRect/>
                          </a:stretch>
                        </pic:blipFill>
                        <pic:spPr bwMode="auto">
                          <a:xfrm>
                            <a:off x="0" y="0"/>
                            <a:ext cx="969645" cy="429895"/>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vertAlign w:val="subscript"/>
                <w:lang w:eastAsia="ru-RU"/>
              </w:rPr>
              <w:drawing>
                <wp:inline distT="0" distB="0" distL="0" distR="0">
                  <wp:extent cx="1007745" cy="429895"/>
                  <wp:effectExtent l="19050" t="0" r="0" b="0"/>
                  <wp:docPr id="49" name="Рисунок 49" descr="http://www.infosait.ru/norma_doc/52/52995/x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infosait.ru/norma_doc/52/52995/x088.gif"/>
                          <pic:cNvPicPr>
                            <a:picLocks noChangeAspect="1" noChangeArrowheads="1"/>
                          </pic:cNvPicPr>
                        </pic:nvPicPr>
                        <pic:blipFill>
                          <a:blip r:embed="rId73" cstate="print"/>
                          <a:srcRect/>
                          <a:stretch>
                            <a:fillRect/>
                          </a:stretch>
                        </pic:blipFill>
                        <pic:spPr bwMode="auto">
                          <a:xfrm>
                            <a:off x="0" y="0"/>
                            <a:ext cx="1007745" cy="429895"/>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F</w:t>
            </w:r>
            <w:r w:rsidRPr="002D252A">
              <w:rPr>
                <w:rFonts w:ascii="Times New Roman" w:eastAsia="Times New Roman" w:hAnsi="Times New Roman" w:cs="Times New Roman"/>
                <w:i/>
                <w:iCs/>
                <w:sz w:val="20"/>
                <w:szCs w:val="20"/>
                <w:vertAlign w:val="subscript"/>
                <w:lang w:eastAsia="ru-RU"/>
              </w:rPr>
              <w:t>1</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 (</w:t>
            </w:r>
            <w:r w:rsidRPr="002D252A">
              <w:rPr>
                <w:rFonts w:ascii="Times New Roman" w:eastAsia="Times New Roman" w:hAnsi="Times New Roman" w:cs="Times New Roman"/>
                <w:i/>
                <w:iCs/>
                <w:sz w:val="20"/>
                <w:szCs w:val="20"/>
                <w:lang w:eastAsia="ru-RU"/>
              </w:rPr>
              <w:t>в</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с</w:t>
            </w:r>
            <w:r w:rsidRPr="002D252A">
              <w:rPr>
                <w:rFonts w:ascii="Times New Roman" w:eastAsia="Times New Roman" w:hAnsi="Times New Roman" w:cs="Times New Roman"/>
                <w:i/>
                <w:iCs/>
                <w:sz w:val="20"/>
                <w:szCs w:val="20"/>
                <w:vertAlign w:val="subscript"/>
                <w:lang w:eastAsia="ru-RU"/>
              </w:rPr>
              <w:t>1</w:t>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i/>
                <w:iCs/>
                <w:sz w:val="20"/>
                <w:szCs w:val="20"/>
                <w:lang w:eastAsia="ru-RU"/>
              </w:rPr>
              <w:t>с</w:t>
            </w:r>
            <w:r w:rsidRPr="002D252A">
              <w:rPr>
                <w:rFonts w:ascii="Times New Roman" w:eastAsia="Times New Roman" w:hAnsi="Times New Roman" w:cs="Times New Roman"/>
                <w:i/>
                <w:iCs/>
                <w:sz w:val="20"/>
                <w:szCs w:val="20"/>
                <w:vertAlign w:val="subscript"/>
                <w:lang w:eastAsia="ru-RU"/>
              </w:rPr>
              <w:t>1</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F</w:t>
            </w:r>
            <w:r w:rsidRPr="002D252A">
              <w:rPr>
                <w:rFonts w:ascii="Times New Roman" w:eastAsia="Times New Roman" w:hAnsi="Times New Roman" w:cs="Times New Roman"/>
                <w:i/>
                <w:iCs/>
                <w:sz w:val="20"/>
                <w:szCs w:val="20"/>
                <w:vertAlign w:val="subscript"/>
                <w:lang w:eastAsia="ru-RU"/>
              </w:rPr>
              <w:t>2</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 (</w:t>
            </w:r>
            <w:r w:rsidRPr="002D252A">
              <w:rPr>
                <w:rFonts w:ascii="Times New Roman" w:eastAsia="Times New Roman" w:hAnsi="Times New Roman" w:cs="Times New Roman"/>
                <w:i/>
                <w:iCs/>
                <w:sz w:val="20"/>
                <w:szCs w:val="20"/>
                <w:lang w:eastAsia="ru-RU"/>
              </w:rPr>
              <w:t>в -</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с</w:t>
            </w:r>
            <w:r w:rsidRPr="002D252A">
              <w:rPr>
                <w:rFonts w:ascii="Times New Roman" w:eastAsia="Times New Roman" w:hAnsi="Times New Roman" w:cs="Times New Roman"/>
                <w:i/>
                <w:iCs/>
                <w:sz w:val="20"/>
                <w:szCs w:val="20"/>
                <w:vertAlign w:val="subscript"/>
                <w:lang w:eastAsia="ru-RU"/>
              </w:rPr>
              <w:t>2</w:t>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i/>
                <w:iCs/>
                <w:sz w:val="20"/>
                <w:szCs w:val="20"/>
                <w:lang w:eastAsia="ru-RU"/>
              </w:rPr>
              <w:t>с</w:t>
            </w:r>
            <w:r w:rsidRPr="002D252A">
              <w:rPr>
                <w:rFonts w:ascii="Times New Roman" w:eastAsia="Times New Roman" w:hAnsi="Times New Roman" w:cs="Times New Roman"/>
                <w:i/>
                <w:iCs/>
                <w:sz w:val="20"/>
                <w:szCs w:val="20"/>
                <w:vertAlign w:val="subscript"/>
                <w:lang w:eastAsia="ru-RU"/>
              </w:rPr>
              <w:t>2</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vertAlign w:val="subscript"/>
                <w:lang w:eastAsia="ru-RU"/>
              </w:rPr>
              <w:drawing>
                <wp:inline distT="0" distB="0" distL="0" distR="0">
                  <wp:extent cx="1266825" cy="418465"/>
                  <wp:effectExtent l="0" t="0" r="0" b="0"/>
                  <wp:docPr id="50" name="Рисунок 50" descr="http://www.infosait.ru/norma_doc/52/52995/x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infosait.ru/norma_doc/52/52995/x090.gif"/>
                          <pic:cNvPicPr>
                            <a:picLocks noChangeAspect="1" noChangeArrowheads="1"/>
                          </pic:cNvPicPr>
                        </pic:nvPicPr>
                        <pic:blipFill>
                          <a:blip r:embed="rId74" cstate="print"/>
                          <a:srcRect/>
                          <a:stretch>
                            <a:fillRect/>
                          </a:stretch>
                        </pic:blipFill>
                        <pic:spPr bwMode="auto">
                          <a:xfrm>
                            <a:off x="0" y="0"/>
                            <a:ext cx="1266825" cy="418465"/>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vertAlign w:val="subscript"/>
                <w:lang w:eastAsia="ru-RU"/>
              </w:rPr>
              <w:drawing>
                <wp:inline distT="0" distB="0" distL="0" distR="0">
                  <wp:extent cx="1294765" cy="418465"/>
                  <wp:effectExtent l="0" t="0" r="635" b="0"/>
                  <wp:docPr id="51" name="Рисунок 51" descr="http://www.infosait.ru/norma_doc/52/52995/x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infosait.ru/norma_doc/52/52995/x092.gif"/>
                          <pic:cNvPicPr>
                            <a:picLocks noChangeAspect="1" noChangeArrowheads="1"/>
                          </pic:cNvPicPr>
                        </pic:nvPicPr>
                        <pic:blipFill>
                          <a:blip r:embed="rId75" cstate="print"/>
                          <a:srcRect/>
                          <a:stretch>
                            <a:fillRect/>
                          </a:stretch>
                        </pic:blipFill>
                        <pic:spPr bwMode="auto">
                          <a:xfrm>
                            <a:off x="0" y="0"/>
                            <a:ext cx="1294765" cy="418465"/>
                          </a:xfrm>
                          <a:prstGeom prst="rect">
                            <a:avLst/>
                          </a:prstGeom>
                          <a:noFill/>
                          <a:ln w="9525">
                            <a:noFill/>
                            <a:miter lim="800000"/>
                            <a:headEnd/>
                            <a:tailEnd/>
                          </a:ln>
                        </pic:spPr>
                      </pic:pic>
                    </a:graphicData>
                  </a:graphic>
                </wp:inline>
              </w:drawing>
            </w:r>
          </w:p>
        </w:tc>
      </w:tr>
      <w:tr w:rsidR="002D252A" w:rsidRPr="002D252A" w:rsidTr="002D252A">
        <w:tc>
          <w:tcPr>
            <w:tcW w:w="2550" w:type="pct"/>
            <w:gridSpan w:val="7"/>
            <w:tcBorders>
              <w:top w:val="nil"/>
              <w:left w:val="single" w:sz="6" w:space="0" w:color="auto"/>
              <w:bottom w:val="nil"/>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Однопролетные плиты с консолями</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Схема 8</w:t>
            </w:r>
          </w:p>
        </w:tc>
        <w:tc>
          <w:tcPr>
            <w:tcW w:w="2400" w:type="pct"/>
            <w:gridSpan w:val="7"/>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Двухпролетные плиты с консолями</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Схема 9</w:t>
            </w:r>
          </w:p>
        </w:tc>
      </w:tr>
      <w:tr w:rsidR="002D252A" w:rsidRPr="002D252A" w:rsidTr="002D252A">
        <w:tc>
          <w:tcPr>
            <w:tcW w:w="1100" w:type="pct"/>
            <w:gridSpan w:val="2"/>
            <w:tcBorders>
              <w:top w:val="nil"/>
              <w:left w:val="single" w:sz="6" w:space="0" w:color="auto"/>
              <w:bottom w:val="single" w:sz="6"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1068705" cy="1365885"/>
                  <wp:effectExtent l="19050" t="0" r="0" b="0"/>
                  <wp:docPr id="52" name="Рисунок 52" descr="http://www.infosait.ru/norma_doc/52/52995/x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infosait.ru/norma_doc/52/52995/x094.gif"/>
                          <pic:cNvPicPr>
                            <a:picLocks noChangeAspect="1" noChangeArrowheads="1"/>
                          </pic:cNvPicPr>
                        </pic:nvPicPr>
                        <pic:blipFill>
                          <a:blip r:embed="rId76" cstate="print"/>
                          <a:srcRect/>
                          <a:stretch>
                            <a:fillRect/>
                          </a:stretch>
                        </pic:blipFill>
                        <pic:spPr bwMode="auto">
                          <a:xfrm>
                            <a:off x="0" y="0"/>
                            <a:ext cx="1068705" cy="1365885"/>
                          </a:xfrm>
                          <a:prstGeom prst="rect">
                            <a:avLst/>
                          </a:prstGeom>
                          <a:noFill/>
                          <a:ln w="9525">
                            <a:noFill/>
                            <a:miter lim="800000"/>
                            <a:headEnd/>
                            <a:tailEnd/>
                          </a:ln>
                        </pic:spPr>
                      </pic:pic>
                    </a:graphicData>
                  </a:graphic>
                </wp:inline>
              </w:drawing>
            </w:r>
          </w:p>
        </w:tc>
        <w:tc>
          <w:tcPr>
            <w:tcW w:w="1450" w:type="pct"/>
            <w:gridSpan w:val="5"/>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vertAlign w:val="subscript"/>
                <w:lang w:eastAsia="ru-RU"/>
              </w:rPr>
              <w:drawing>
                <wp:inline distT="0" distB="0" distL="0" distR="0">
                  <wp:extent cx="1112520" cy="418465"/>
                  <wp:effectExtent l="0" t="0" r="0" b="0"/>
                  <wp:docPr id="53" name="Рисунок 53" descr="http://www.infosait.ru/norma_doc/52/52995/x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infosait.ru/norma_doc/52/52995/x096.gif"/>
                          <pic:cNvPicPr>
                            <a:picLocks noChangeAspect="1" noChangeArrowheads="1"/>
                          </pic:cNvPicPr>
                        </pic:nvPicPr>
                        <pic:blipFill>
                          <a:blip r:embed="rId77" cstate="print"/>
                          <a:srcRect/>
                          <a:stretch>
                            <a:fillRect/>
                          </a:stretch>
                        </pic:blipFill>
                        <pic:spPr bwMode="auto">
                          <a:xfrm>
                            <a:off x="0" y="0"/>
                            <a:ext cx="1112520" cy="418465"/>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при с &lt; 0,289</w:t>
            </w:r>
            <w:r w:rsidRPr="002D252A">
              <w:rPr>
                <w:rFonts w:ascii="Times New Roman" w:eastAsia="Times New Roman" w:hAnsi="Times New Roman" w:cs="Times New Roman"/>
                <w:i/>
                <w:iCs/>
                <w:sz w:val="20"/>
                <w:szCs w:val="20"/>
                <w:lang w:eastAsia="ru-RU"/>
              </w:rPr>
              <w:t>α</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vertAlign w:val="subscript"/>
                <w:lang w:eastAsia="ru-RU"/>
              </w:rPr>
              <w:drawing>
                <wp:inline distT="0" distB="0" distL="0" distR="0">
                  <wp:extent cx="710565" cy="418465"/>
                  <wp:effectExtent l="0" t="0" r="0" b="0"/>
                  <wp:docPr id="54" name="Рисунок 54" descr="http://www.infosait.ru/norma_doc/52/52995/x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nfosait.ru/norma_doc/52/52995/x098.gif"/>
                          <pic:cNvPicPr>
                            <a:picLocks noChangeAspect="1" noChangeArrowheads="1"/>
                          </pic:cNvPicPr>
                        </pic:nvPicPr>
                        <pic:blipFill>
                          <a:blip r:embed="rId78" cstate="print"/>
                          <a:srcRect/>
                          <a:stretch>
                            <a:fillRect/>
                          </a:stretch>
                        </pic:blipFill>
                        <pic:spPr bwMode="auto">
                          <a:xfrm>
                            <a:off x="0" y="0"/>
                            <a:ext cx="710565" cy="41846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Pr>
                <w:rFonts w:ascii="Times New Roman" w:eastAsia="Times New Roman" w:hAnsi="Times New Roman" w:cs="Times New Roman"/>
                <w:noProof/>
                <w:sz w:val="20"/>
                <w:szCs w:val="20"/>
                <w:vertAlign w:val="subscript"/>
                <w:lang w:eastAsia="ru-RU"/>
              </w:rPr>
              <w:drawing>
                <wp:inline distT="0" distB="0" distL="0" distR="0">
                  <wp:extent cx="721360" cy="418465"/>
                  <wp:effectExtent l="0" t="0" r="0" b="0"/>
                  <wp:docPr id="55" name="Рисунок 55" descr="http://www.infosait.ru/norma_doc/52/52995/x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infosait.ru/norma_doc/52/52995/x100.gif"/>
                          <pic:cNvPicPr>
                            <a:picLocks noChangeAspect="1" noChangeArrowheads="1"/>
                          </pic:cNvPicPr>
                        </pic:nvPicPr>
                        <pic:blipFill>
                          <a:blip r:embed="rId79" cstate="print"/>
                          <a:srcRect/>
                          <a:stretch>
                            <a:fillRect/>
                          </a:stretch>
                        </pic:blipFill>
                        <pic:spPr bwMode="auto">
                          <a:xfrm>
                            <a:off x="0" y="0"/>
                            <a:ext cx="721360" cy="418465"/>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при с = 0,289</w:t>
            </w:r>
            <w:r w:rsidRPr="002D252A">
              <w:rPr>
                <w:rFonts w:ascii="Times New Roman" w:eastAsia="Times New Roman" w:hAnsi="Times New Roman" w:cs="Times New Roman"/>
                <w:i/>
                <w:iCs/>
                <w:sz w:val="20"/>
                <w:szCs w:val="20"/>
                <w:lang w:eastAsia="ru-RU"/>
              </w:rPr>
              <w:t>α</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М</w:t>
            </w:r>
            <w:r w:rsidRPr="002D252A">
              <w:rPr>
                <w:rFonts w:ascii="Times New Roman" w:eastAsia="Times New Roman" w:hAnsi="Times New Roman" w:cs="Times New Roman"/>
                <w:i/>
                <w:iCs/>
                <w:sz w:val="20"/>
                <w:szCs w:val="20"/>
                <w:vertAlign w:val="subscript"/>
                <w:lang w:eastAsia="ru-RU"/>
              </w:rPr>
              <w:t>1</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М</w:t>
            </w:r>
            <w:r w:rsidRPr="002D252A">
              <w:rPr>
                <w:rFonts w:ascii="Times New Roman" w:eastAsia="Times New Roman" w:hAnsi="Times New Roman" w:cs="Times New Roman"/>
                <w:i/>
                <w:iCs/>
                <w:sz w:val="20"/>
                <w:szCs w:val="20"/>
                <w:vertAlign w:val="subscript"/>
                <w:lang w:eastAsia="ru-RU"/>
              </w:rPr>
              <w:t>2</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Pr>
                <w:rFonts w:ascii="Times New Roman" w:eastAsia="Times New Roman" w:hAnsi="Times New Roman" w:cs="Times New Roman"/>
                <w:noProof/>
                <w:sz w:val="20"/>
                <w:szCs w:val="20"/>
                <w:vertAlign w:val="subscript"/>
                <w:lang w:eastAsia="ru-RU"/>
              </w:rPr>
              <w:drawing>
                <wp:inline distT="0" distB="0" distL="0" distR="0">
                  <wp:extent cx="341630" cy="418465"/>
                  <wp:effectExtent l="19050" t="0" r="0" b="0"/>
                  <wp:docPr id="56" name="Рисунок 56" descr="http://www.infosait.ru/norma_doc/52/52995/x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infosait.ru/norma_doc/52/52995/x102.gif"/>
                          <pic:cNvPicPr>
                            <a:picLocks noChangeAspect="1" noChangeArrowheads="1"/>
                          </pic:cNvPicPr>
                        </pic:nvPicPr>
                        <pic:blipFill>
                          <a:blip r:embed="rId80" cstate="print"/>
                          <a:srcRect/>
                          <a:stretch>
                            <a:fillRect/>
                          </a:stretch>
                        </pic:blipFill>
                        <pic:spPr bwMode="auto">
                          <a:xfrm>
                            <a:off x="0" y="0"/>
                            <a:ext cx="341630" cy="41846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0"/>
                <w:szCs w:val="20"/>
                <w:lang w:eastAsia="ru-RU"/>
              </w:rPr>
              <w:t>;</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при с = 0,354</w:t>
            </w:r>
            <w:r w:rsidRPr="002D252A">
              <w:rPr>
                <w:rFonts w:ascii="Times New Roman" w:eastAsia="Times New Roman" w:hAnsi="Times New Roman" w:cs="Times New Roman"/>
                <w:i/>
                <w:iCs/>
                <w:sz w:val="20"/>
                <w:szCs w:val="20"/>
                <w:lang w:eastAsia="ru-RU"/>
              </w:rPr>
              <w:t>α</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vertAlign w:val="subscript"/>
                <w:lang w:eastAsia="ru-RU"/>
              </w:rPr>
              <w:drawing>
                <wp:inline distT="0" distB="0" distL="0" distR="0">
                  <wp:extent cx="710565" cy="418465"/>
                  <wp:effectExtent l="0" t="0" r="0" b="0"/>
                  <wp:docPr id="57" name="Рисунок 57" descr="http://www.infosait.ru/norma_doc/52/52995/x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infosait.ru/norma_doc/52/52995/x104.gif"/>
                          <pic:cNvPicPr>
                            <a:picLocks noChangeAspect="1" noChangeArrowheads="1"/>
                          </pic:cNvPicPr>
                        </pic:nvPicPr>
                        <pic:blipFill>
                          <a:blip r:embed="rId81" cstate="print"/>
                          <a:srcRect/>
                          <a:stretch>
                            <a:fillRect/>
                          </a:stretch>
                        </pic:blipFill>
                        <pic:spPr bwMode="auto">
                          <a:xfrm>
                            <a:off x="0" y="0"/>
                            <a:ext cx="710565" cy="41846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Pr>
                <w:rFonts w:ascii="Times New Roman" w:eastAsia="Times New Roman" w:hAnsi="Times New Roman" w:cs="Times New Roman"/>
                <w:noProof/>
                <w:sz w:val="20"/>
                <w:szCs w:val="20"/>
                <w:vertAlign w:val="subscript"/>
                <w:lang w:eastAsia="ru-RU"/>
              </w:rPr>
              <w:drawing>
                <wp:inline distT="0" distB="0" distL="0" distR="0">
                  <wp:extent cx="721360" cy="418465"/>
                  <wp:effectExtent l="0" t="0" r="0" b="0"/>
                  <wp:docPr id="58" name="Рисунок 58" descr="http://www.infosait.ru/norma_doc/52/52995/x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infosait.ru/norma_doc/52/52995/x106.gif"/>
                          <pic:cNvPicPr>
                            <a:picLocks noChangeAspect="1" noChangeArrowheads="1"/>
                          </pic:cNvPicPr>
                        </pic:nvPicPr>
                        <pic:blipFill>
                          <a:blip r:embed="rId82" cstate="print"/>
                          <a:srcRect/>
                          <a:stretch>
                            <a:fillRect/>
                          </a:stretch>
                        </pic:blipFill>
                        <pic:spPr bwMode="auto">
                          <a:xfrm>
                            <a:off x="0" y="0"/>
                            <a:ext cx="721360" cy="418465"/>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при с = 0,408</w:t>
            </w:r>
            <w:r w:rsidRPr="002D252A">
              <w:rPr>
                <w:rFonts w:ascii="Times New Roman" w:eastAsia="Times New Roman" w:hAnsi="Times New Roman" w:cs="Times New Roman"/>
                <w:i/>
                <w:iCs/>
                <w:sz w:val="20"/>
                <w:szCs w:val="20"/>
                <w:lang w:eastAsia="ru-RU"/>
              </w:rPr>
              <w:t>α</w:t>
            </w:r>
          </w:p>
        </w:tc>
        <w:tc>
          <w:tcPr>
            <w:tcW w:w="1050" w:type="pct"/>
            <w:gridSpan w:val="3"/>
            <w:tcBorders>
              <w:top w:val="nil"/>
              <w:left w:val="nil"/>
              <w:bottom w:val="single" w:sz="6"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1256030" cy="1107440"/>
                  <wp:effectExtent l="19050" t="0" r="1270" b="0"/>
                  <wp:docPr id="59" name="Рисунок 59" descr="http://www.infosait.ru/norma_doc/52/52995/x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infosait.ru/norma_doc/52/52995/x108.gif"/>
                          <pic:cNvPicPr>
                            <a:picLocks noChangeAspect="1" noChangeArrowheads="1"/>
                          </pic:cNvPicPr>
                        </pic:nvPicPr>
                        <pic:blipFill>
                          <a:blip r:embed="rId83" cstate="print"/>
                          <a:srcRect/>
                          <a:stretch>
                            <a:fillRect/>
                          </a:stretch>
                        </pic:blipFill>
                        <pic:spPr bwMode="auto">
                          <a:xfrm>
                            <a:off x="0" y="0"/>
                            <a:ext cx="1256030" cy="1107440"/>
                          </a:xfrm>
                          <a:prstGeom prst="rect">
                            <a:avLst/>
                          </a:prstGeom>
                          <a:noFill/>
                          <a:ln w="9525">
                            <a:noFill/>
                            <a:miter lim="800000"/>
                            <a:headEnd/>
                            <a:tailEnd/>
                          </a:ln>
                        </pic:spPr>
                      </pic:pic>
                    </a:graphicData>
                  </a:graphic>
                </wp:inline>
              </w:drawing>
            </w:r>
          </w:p>
        </w:tc>
        <w:tc>
          <w:tcPr>
            <w:tcW w:w="1350" w:type="pct"/>
            <w:gridSpan w:val="4"/>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vertAlign w:val="subscript"/>
                <w:lang w:eastAsia="ru-RU"/>
              </w:rPr>
              <w:drawing>
                <wp:inline distT="0" distB="0" distL="0" distR="0">
                  <wp:extent cx="1035685" cy="418465"/>
                  <wp:effectExtent l="0" t="0" r="0" b="0"/>
                  <wp:docPr id="60" name="Рисунок 60" descr="http://www.infosait.ru/norma_doc/52/52995/x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infosait.ru/norma_doc/52/52995/x110.gif"/>
                          <pic:cNvPicPr>
                            <a:picLocks noChangeAspect="1" noChangeArrowheads="1"/>
                          </pic:cNvPicPr>
                        </pic:nvPicPr>
                        <pic:blipFill>
                          <a:blip r:embed="rId84" cstate="print"/>
                          <a:srcRect/>
                          <a:stretch>
                            <a:fillRect/>
                          </a:stretch>
                        </pic:blipFill>
                        <pic:spPr bwMode="auto">
                          <a:xfrm>
                            <a:off x="0" y="0"/>
                            <a:ext cx="1035685" cy="41846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0"/>
                <w:szCs w:val="20"/>
                <w:lang w:eastAsia="ru-RU"/>
              </w:rPr>
              <w:t>;</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при с = 0,408</w:t>
            </w:r>
            <w:r w:rsidRPr="002D252A">
              <w:rPr>
                <w:rFonts w:ascii="Times New Roman" w:eastAsia="Times New Roman" w:hAnsi="Times New Roman" w:cs="Times New Roman"/>
                <w:i/>
                <w:iCs/>
                <w:sz w:val="20"/>
                <w:szCs w:val="20"/>
                <w:lang w:eastAsia="ru-RU"/>
              </w:rPr>
              <w:t>α</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vertAlign w:val="subscript"/>
                <w:lang w:eastAsia="ru-RU"/>
              </w:rPr>
              <w:drawing>
                <wp:inline distT="0" distB="0" distL="0" distR="0">
                  <wp:extent cx="1145540" cy="418465"/>
                  <wp:effectExtent l="0" t="0" r="0" b="0"/>
                  <wp:docPr id="61" name="Рисунок 61" descr="http://www.infosait.ru/norma_doc/52/52995/x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infosait.ru/norma_doc/52/52995/x112.gif"/>
                          <pic:cNvPicPr>
                            <a:picLocks noChangeAspect="1" noChangeArrowheads="1"/>
                          </pic:cNvPicPr>
                        </pic:nvPicPr>
                        <pic:blipFill>
                          <a:blip r:embed="rId85" cstate="print"/>
                          <a:srcRect/>
                          <a:stretch>
                            <a:fillRect/>
                          </a:stretch>
                        </pic:blipFill>
                        <pic:spPr bwMode="auto">
                          <a:xfrm>
                            <a:off x="0" y="0"/>
                            <a:ext cx="1145540" cy="418465"/>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при</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с</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&lt; 0,408</w:t>
            </w:r>
            <w:r w:rsidRPr="002D252A">
              <w:rPr>
                <w:rFonts w:ascii="Times New Roman" w:eastAsia="Times New Roman" w:hAnsi="Times New Roman" w:cs="Times New Roman"/>
                <w:i/>
                <w:iCs/>
                <w:sz w:val="20"/>
                <w:szCs w:val="20"/>
                <w:lang w:eastAsia="ru-RU"/>
              </w:rPr>
              <w:t>α</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При</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с</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&gt; 0,408</w:t>
            </w:r>
            <w:r w:rsidRPr="002D252A">
              <w:rPr>
                <w:rFonts w:ascii="Times New Roman" w:eastAsia="Times New Roman" w:hAnsi="Times New Roman" w:cs="Times New Roman"/>
                <w:i/>
                <w:iCs/>
                <w:sz w:val="20"/>
                <w:szCs w:val="20"/>
                <w:lang w:eastAsia="ru-RU"/>
              </w:rPr>
              <w:t>α</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решающим будет момент на консоли</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М</w:t>
            </w:r>
            <w:r w:rsidRPr="002D252A">
              <w:rPr>
                <w:rFonts w:ascii="Times New Roman" w:eastAsia="Times New Roman" w:hAnsi="Times New Roman" w:cs="Times New Roman"/>
                <w:i/>
                <w:iCs/>
                <w:sz w:val="20"/>
                <w:szCs w:val="20"/>
                <w:vertAlign w:val="subscript"/>
                <w:lang w:eastAsia="ru-RU"/>
              </w:rPr>
              <w:t>1</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vertAlign w:val="subscript"/>
                <w:lang w:eastAsia="ru-RU"/>
              </w:rPr>
              <w:drawing>
                <wp:inline distT="0" distB="0" distL="0" distR="0">
                  <wp:extent cx="677545" cy="418465"/>
                  <wp:effectExtent l="0" t="0" r="0" b="0"/>
                  <wp:docPr id="62" name="Рисунок 62" descr="http://www.infosait.ru/norma_doc/52/52995/x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infosait.ru/norma_doc/52/52995/x114.gif"/>
                          <pic:cNvPicPr>
                            <a:picLocks noChangeAspect="1" noChangeArrowheads="1"/>
                          </pic:cNvPicPr>
                        </pic:nvPicPr>
                        <pic:blipFill>
                          <a:blip r:embed="rId86" cstate="print"/>
                          <a:srcRect/>
                          <a:stretch>
                            <a:fillRect/>
                          </a:stretch>
                        </pic:blipFill>
                        <pic:spPr bwMode="auto">
                          <a:xfrm>
                            <a:off x="0" y="0"/>
                            <a:ext cx="677545" cy="418465"/>
                          </a:xfrm>
                          <a:prstGeom prst="rect">
                            <a:avLst/>
                          </a:prstGeom>
                          <a:noFill/>
                          <a:ln w="9525">
                            <a:noFill/>
                            <a:miter lim="800000"/>
                            <a:headEnd/>
                            <a:tailEnd/>
                          </a:ln>
                        </pic:spPr>
                      </pic:pic>
                    </a:graphicData>
                  </a:graphic>
                </wp:inline>
              </w:drawing>
            </w:r>
          </w:p>
        </w:tc>
      </w:tr>
      <w:tr w:rsidR="002D252A" w:rsidRPr="002D252A" w:rsidTr="002D252A">
        <w:tc>
          <w:tcPr>
            <w:tcW w:w="1125" w:type="dxa"/>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1"/>
                <w:szCs w:val="24"/>
                <w:lang w:eastAsia="ru-RU"/>
              </w:rPr>
            </w:pPr>
          </w:p>
        </w:tc>
        <w:tc>
          <w:tcPr>
            <w:tcW w:w="1020" w:type="dxa"/>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1"/>
                <w:szCs w:val="24"/>
                <w:lang w:eastAsia="ru-RU"/>
              </w:rPr>
            </w:pPr>
          </w:p>
        </w:tc>
        <w:tc>
          <w:tcPr>
            <w:tcW w:w="630" w:type="dxa"/>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1"/>
                <w:szCs w:val="24"/>
                <w:lang w:eastAsia="ru-RU"/>
              </w:rPr>
            </w:pPr>
          </w:p>
        </w:tc>
        <w:tc>
          <w:tcPr>
            <w:tcW w:w="630" w:type="dxa"/>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1"/>
                <w:szCs w:val="24"/>
                <w:lang w:eastAsia="ru-RU"/>
              </w:rPr>
            </w:pPr>
          </w:p>
        </w:tc>
        <w:tc>
          <w:tcPr>
            <w:tcW w:w="630" w:type="dxa"/>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1"/>
                <w:szCs w:val="24"/>
                <w:lang w:eastAsia="ru-RU"/>
              </w:rPr>
            </w:pPr>
          </w:p>
        </w:tc>
        <w:tc>
          <w:tcPr>
            <w:tcW w:w="645" w:type="dxa"/>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1"/>
                <w:szCs w:val="24"/>
                <w:lang w:eastAsia="ru-RU"/>
              </w:rPr>
            </w:pPr>
          </w:p>
        </w:tc>
        <w:tc>
          <w:tcPr>
            <w:tcW w:w="315" w:type="dxa"/>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1"/>
                <w:szCs w:val="24"/>
                <w:lang w:eastAsia="ru-RU"/>
              </w:rPr>
            </w:pPr>
          </w:p>
        </w:tc>
        <w:tc>
          <w:tcPr>
            <w:tcW w:w="390" w:type="dxa"/>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1"/>
                <w:szCs w:val="24"/>
                <w:lang w:eastAsia="ru-RU"/>
              </w:rPr>
            </w:pPr>
          </w:p>
        </w:tc>
        <w:tc>
          <w:tcPr>
            <w:tcW w:w="840" w:type="dxa"/>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1"/>
                <w:szCs w:val="24"/>
                <w:lang w:eastAsia="ru-RU"/>
              </w:rPr>
            </w:pPr>
          </w:p>
        </w:tc>
        <w:tc>
          <w:tcPr>
            <w:tcW w:w="825" w:type="dxa"/>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1"/>
                <w:szCs w:val="24"/>
                <w:lang w:eastAsia="ru-RU"/>
              </w:rPr>
            </w:pPr>
          </w:p>
        </w:tc>
        <w:tc>
          <w:tcPr>
            <w:tcW w:w="630" w:type="dxa"/>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1"/>
                <w:szCs w:val="24"/>
                <w:lang w:eastAsia="ru-RU"/>
              </w:rPr>
            </w:pPr>
          </w:p>
        </w:tc>
        <w:tc>
          <w:tcPr>
            <w:tcW w:w="675" w:type="dxa"/>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1"/>
                <w:szCs w:val="24"/>
                <w:lang w:eastAsia="ru-RU"/>
              </w:rPr>
            </w:pPr>
          </w:p>
        </w:tc>
        <w:tc>
          <w:tcPr>
            <w:tcW w:w="645" w:type="dxa"/>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1"/>
                <w:szCs w:val="24"/>
                <w:lang w:eastAsia="ru-RU"/>
              </w:rPr>
            </w:pPr>
          </w:p>
        </w:tc>
        <w:tc>
          <w:tcPr>
            <w:tcW w:w="705" w:type="dxa"/>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1"/>
                <w:szCs w:val="24"/>
                <w:lang w:eastAsia="ru-RU"/>
              </w:rPr>
            </w:pP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0"/>
          <w:szCs w:val="20"/>
          <w:lang w:eastAsia="ru-RU"/>
        </w:rPr>
        <w:t>Условные обозначения:</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0"/>
          <w:szCs w:val="20"/>
          <w:lang w:eastAsia="ru-RU"/>
        </w:rPr>
        <w:drawing>
          <wp:inline distT="0" distB="0" distL="0" distR="0">
            <wp:extent cx="479425" cy="132080"/>
            <wp:effectExtent l="19050" t="0" r="0" b="0"/>
            <wp:docPr id="63" name="Рисунок 63" descr="http://www.infosait.ru/norma_doc/52/52995/x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infosait.ru/norma_doc/52/52995/x116.gif"/>
                    <pic:cNvPicPr>
                      <a:picLocks noChangeAspect="1" noChangeArrowheads="1"/>
                    </pic:cNvPicPr>
                  </pic:nvPicPr>
                  <pic:blipFill>
                    <a:blip r:embed="rId87" cstate="print"/>
                    <a:srcRect/>
                    <a:stretch>
                      <a:fillRect/>
                    </a:stretch>
                  </pic:blipFill>
                  <pic:spPr bwMode="auto">
                    <a:xfrm>
                      <a:off x="0" y="0"/>
                      <a:ext cx="479425" cy="132080"/>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color w:val="000000"/>
          <w:sz w:val="20"/>
          <w:szCs w:val="20"/>
          <w:lang w:eastAsia="ru-RU"/>
        </w:rPr>
        <w:t> кромка, свободно опертая на жесткую опору:</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0"/>
          <w:szCs w:val="20"/>
          <w:lang w:eastAsia="ru-RU"/>
        </w:rPr>
        <w:drawing>
          <wp:inline distT="0" distB="0" distL="0" distR="0">
            <wp:extent cx="446405" cy="115570"/>
            <wp:effectExtent l="19050" t="0" r="0" b="0"/>
            <wp:docPr id="64" name="Рисунок 64" descr="http://www.infosait.ru/norma_doc/52/52995/x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infosait.ru/norma_doc/52/52995/x118.gif"/>
                    <pic:cNvPicPr>
                      <a:picLocks noChangeAspect="1" noChangeArrowheads="1"/>
                    </pic:cNvPicPr>
                  </pic:nvPicPr>
                  <pic:blipFill>
                    <a:blip r:embed="rId88" cstate="print"/>
                    <a:srcRect/>
                    <a:stretch>
                      <a:fillRect/>
                    </a:stretch>
                  </pic:blipFill>
                  <pic:spPr bwMode="auto">
                    <a:xfrm>
                      <a:off x="0" y="0"/>
                      <a:ext cx="446405" cy="115570"/>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color w:val="000000"/>
          <w:sz w:val="20"/>
          <w:szCs w:val="20"/>
          <w:lang w:eastAsia="ru-RU"/>
        </w:rPr>
        <w:t> жестко защемленная кромка;</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0"/>
          <w:szCs w:val="20"/>
          <w:lang w:eastAsia="ru-RU"/>
        </w:rPr>
        <w:t>______ не опертая кромка, свободная от усилий.</w:t>
      </w:r>
    </w:p>
    <w:p w:rsidR="002D252A" w:rsidRPr="002D252A" w:rsidRDefault="002D252A" w:rsidP="002D252A">
      <w:pPr>
        <w:shd w:val="clear" w:color="auto" w:fill="FFFFFF"/>
        <w:spacing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где: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М</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Q</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xml:space="preserve">- усилия в основном сечении надкрановой части колонны. При этом расчетную длину ветви в плоскости действия момента принимают равной высоте прохода, а из плоскости - принимают равной расстоянию между точками </w:t>
      </w:r>
      <w:r w:rsidRPr="002D252A">
        <w:rPr>
          <w:rFonts w:ascii="Times New Roman" w:eastAsia="Times New Roman" w:hAnsi="Times New Roman" w:cs="Times New Roman"/>
          <w:color w:val="000000"/>
          <w:sz w:val="27"/>
          <w:szCs w:val="27"/>
          <w:lang w:eastAsia="ru-RU"/>
        </w:rPr>
        <w:lastRenderedPageBreak/>
        <w:t>закрепления надкрановой части колонны вдоль здания, т.е. такой же, как и при подборе основного сечения. Катет сварных швов Ш1 определяют по усилию</w:t>
      </w:r>
    </w:p>
    <w:tbl>
      <w:tblPr>
        <w:tblW w:w="5000" w:type="pct"/>
        <w:tblCellMar>
          <w:left w:w="0" w:type="dxa"/>
          <w:right w:w="0" w:type="dxa"/>
        </w:tblCellMar>
        <w:tblLook w:val="04A0"/>
      </w:tblPr>
      <w:tblGrid>
        <w:gridCol w:w="8955"/>
        <w:gridCol w:w="616"/>
      </w:tblGrid>
      <w:tr w:rsidR="002D252A" w:rsidRPr="002D252A" w:rsidTr="002D252A">
        <w:tc>
          <w:tcPr>
            <w:tcW w:w="470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4"/>
                <w:szCs w:val="24"/>
                <w:lang w:eastAsia="ru-RU"/>
              </w:rPr>
              <w:t>N</w:t>
            </w:r>
            <w:r w:rsidRPr="002D252A">
              <w:rPr>
                <w:rFonts w:ascii="Times New Roman" w:eastAsia="Times New Roman" w:hAnsi="Times New Roman" w:cs="Times New Roman"/>
                <w:sz w:val="24"/>
                <w:szCs w:val="24"/>
                <w:lang w:eastAsia="ru-RU"/>
              </w:rPr>
              <w:t> = </w:t>
            </w:r>
            <w:r w:rsidRPr="002D252A">
              <w:rPr>
                <w:rFonts w:ascii="Times New Roman" w:eastAsia="Times New Roman" w:hAnsi="Times New Roman" w:cs="Times New Roman"/>
                <w:i/>
                <w:iCs/>
                <w:sz w:val="24"/>
                <w:szCs w:val="24"/>
                <w:lang w:eastAsia="ru-RU"/>
              </w:rPr>
              <w:t>A</w:t>
            </w:r>
            <w:r w:rsidRPr="002D252A">
              <w:rPr>
                <w:rFonts w:ascii="Times New Roman" w:eastAsia="Times New Roman" w:hAnsi="Times New Roman" w:cs="Times New Roman"/>
                <w:i/>
                <w:iCs/>
                <w:sz w:val="24"/>
                <w:szCs w:val="24"/>
                <w:vertAlign w:val="subscript"/>
                <w:lang w:eastAsia="ru-RU"/>
              </w:rPr>
              <w:t>1</w:t>
            </w:r>
            <w:r w:rsidRPr="002D252A">
              <w:rPr>
                <w:rFonts w:ascii="Times New Roman" w:eastAsia="Times New Roman" w:hAnsi="Times New Roman" w:cs="Times New Roman"/>
                <w:i/>
                <w:iCs/>
                <w:sz w:val="24"/>
                <w:szCs w:val="24"/>
                <w:lang w:eastAsia="ru-RU"/>
              </w:rPr>
              <w:t>·R</w:t>
            </w:r>
            <w:r w:rsidRPr="002D252A">
              <w:rPr>
                <w:rFonts w:ascii="Times New Roman" w:eastAsia="Times New Roman" w:hAnsi="Times New Roman" w:cs="Times New Roman"/>
                <w:i/>
                <w:iCs/>
                <w:sz w:val="24"/>
                <w:szCs w:val="24"/>
                <w:vertAlign w:val="subscript"/>
                <w:lang w:eastAsia="ru-RU"/>
              </w:rPr>
              <w:t>y</w:t>
            </w:r>
            <w:r w:rsidRPr="002D252A">
              <w:rPr>
                <w:rFonts w:ascii="Times New Roman" w:eastAsia="Times New Roman" w:hAnsi="Times New Roman" w:cs="Times New Roman"/>
                <w:sz w:val="24"/>
                <w:szCs w:val="24"/>
                <w:lang w:eastAsia="ru-RU"/>
              </w:rPr>
              <w:t>;</w:t>
            </w:r>
          </w:p>
        </w:tc>
        <w:tc>
          <w:tcPr>
            <w:tcW w:w="250" w:type="pct"/>
            <w:tcMar>
              <w:top w:w="0" w:type="dxa"/>
              <w:left w:w="108" w:type="dxa"/>
              <w:bottom w:w="0" w:type="dxa"/>
              <w:right w:w="108" w:type="dxa"/>
            </w:tcMar>
            <w:hideMark/>
          </w:tcPr>
          <w:p w:rsidR="002D252A" w:rsidRPr="002D252A" w:rsidRDefault="002D252A" w:rsidP="002D252A">
            <w:pPr>
              <w:spacing w:before="120" w:after="120" w:line="240" w:lineRule="auto"/>
              <w:jc w:val="right"/>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(15)</w:t>
            </w:r>
          </w:p>
        </w:tc>
      </w:tr>
    </w:tbl>
    <w:p w:rsidR="002D252A" w:rsidRPr="002D252A" w:rsidRDefault="002D252A" w:rsidP="002D252A">
      <w:pPr>
        <w:shd w:val="clear" w:color="auto" w:fill="FFFFFF"/>
        <w:spacing w:before="120" w:after="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где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A</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площадь листа усиления прохода колонны.</w:t>
      </w:r>
    </w:p>
    <w:p w:rsidR="002D252A" w:rsidRPr="002D252A" w:rsidRDefault="002D252A" w:rsidP="002D252A">
      <w:pPr>
        <w:keepNext/>
        <w:spacing w:before="120" w:after="120" w:line="240" w:lineRule="auto"/>
        <w:jc w:val="center"/>
        <w:outlineLvl w:val="2"/>
        <w:rPr>
          <w:rFonts w:ascii="Times New Roman" w:eastAsia="Times New Roman" w:hAnsi="Times New Roman" w:cs="Times New Roman"/>
          <w:b/>
          <w:bCs/>
          <w:color w:val="000000"/>
          <w:sz w:val="24"/>
          <w:szCs w:val="24"/>
          <w:lang w:eastAsia="ru-RU"/>
        </w:rPr>
      </w:pPr>
      <w:bookmarkStart w:id="13" w:name="i146793"/>
      <w:r w:rsidRPr="002D252A">
        <w:rPr>
          <w:rFonts w:ascii="Times New Roman" w:eastAsia="Times New Roman" w:hAnsi="Times New Roman" w:cs="Times New Roman"/>
          <w:b/>
          <w:bCs/>
          <w:color w:val="000000"/>
          <w:sz w:val="24"/>
          <w:szCs w:val="24"/>
          <w:lang w:eastAsia="ru-RU"/>
        </w:rPr>
        <w:t>Базы колонн</w:t>
      </w:r>
      <w:bookmarkEnd w:id="13"/>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1.22. База является опорной частью колонны и предназначена для передачи усилия, с колонны на фундамент. Конструкция базы должна соответствовать принятому в расчетной схеме колонны способу сопряжения ее с фундаментом (сопряжение шарнирное или жесткое) и иметь минимальное число деталей и количество сварных швов. Как правило, базы проектируют с учетом опирания колони на заранее установленные, выверенные и подлитые опорные плиты, с верхней с верхней строганной или фрезерованной поверхностью. Усилия от колонн на плиту передаются через фрезерованный торец колонны. При негабаритных размерах нижних частей колонны следует предусматривать монтажный стык с фрезерованными торцами выше базы на отметке, близкой к нулевой.</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1.23. Расчет плит баз выполняют на расчетный отпор фундамента, который предполагается распределенным по всей площади опорной плиты. В рабочую площадь включают только те участки опорной плиты, работа которых на изгиб обеспечивает передачу усилия от колонн на фундамент.</w:t>
      </w:r>
    </w:p>
    <w:p w:rsidR="002D252A" w:rsidRPr="002D252A" w:rsidRDefault="002D252A" w:rsidP="002D252A">
      <w:pPr>
        <w:shd w:val="clear" w:color="auto" w:fill="FFFFFF"/>
        <w:spacing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Для баз колонн при шарнирном сопряжении с фундаментом и для раздельных баз решетчатых колонн напряжения в бетоне под плитой определяют по формуле</w:t>
      </w:r>
    </w:p>
    <w:tbl>
      <w:tblPr>
        <w:tblW w:w="5000" w:type="pct"/>
        <w:tblCellMar>
          <w:left w:w="0" w:type="dxa"/>
          <w:right w:w="0" w:type="dxa"/>
        </w:tblCellMar>
        <w:tblLook w:val="04A0"/>
      </w:tblPr>
      <w:tblGrid>
        <w:gridCol w:w="8955"/>
        <w:gridCol w:w="616"/>
      </w:tblGrid>
      <w:tr w:rsidR="002D252A" w:rsidRPr="002D252A" w:rsidTr="002D252A">
        <w:tc>
          <w:tcPr>
            <w:tcW w:w="470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1035685" cy="391160"/>
                  <wp:effectExtent l="0" t="0" r="0" b="0"/>
                  <wp:docPr id="65" name="Рисунок 65" descr="http://www.infosait.ru/norma_doc/52/52995/x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infosait.ru/norma_doc/52/52995/x120.gif"/>
                          <pic:cNvPicPr>
                            <a:picLocks noChangeAspect="1" noChangeArrowheads="1"/>
                          </pic:cNvPicPr>
                        </pic:nvPicPr>
                        <pic:blipFill>
                          <a:blip r:embed="rId89" cstate="print"/>
                          <a:srcRect/>
                          <a:stretch>
                            <a:fillRect/>
                          </a:stretch>
                        </pic:blipFill>
                        <pic:spPr bwMode="auto">
                          <a:xfrm>
                            <a:off x="0" y="0"/>
                            <a:ext cx="1035685" cy="391160"/>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4"/>
                <w:szCs w:val="24"/>
                <w:lang w:eastAsia="ru-RU"/>
              </w:rPr>
              <w:t>;</w:t>
            </w:r>
          </w:p>
        </w:tc>
        <w:tc>
          <w:tcPr>
            <w:tcW w:w="250" w:type="pct"/>
            <w:tcMar>
              <w:top w:w="0" w:type="dxa"/>
              <w:left w:w="108" w:type="dxa"/>
              <w:bottom w:w="0" w:type="dxa"/>
              <w:right w:w="108" w:type="dxa"/>
            </w:tcMar>
            <w:hideMark/>
          </w:tcPr>
          <w:p w:rsidR="002D252A" w:rsidRPr="002D252A" w:rsidRDefault="002D252A" w:rsidP="002D252A">
            <w:pPr>
              <w:spacing w:before="120" w:after="120" w:line="240" w:lineRule="auto"/>
              <w:jc w:val="right"/>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(16)</w:t>
            </w: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и соответственно для колонн с жестким защемлением в фундаменте по формуле</w:t>
      </w:r>
    </w:p>
    <w:tbl>
      <w:tblPr>
        <w:tblW w:w="5000" w:type="pct"/>
        <w:tblCellMar>
          <w:left w:w="0" w:type="dxa"/>
          <w:right w:w="0" w:type="dxa"/>
        </w:tblCellMar>
        <w:tblLook w:val="04A0"/>
      </w:tblPr>
      <w:tblGrid>
        <w:gridCol w:w="8955"/>
        <w:gridCol w:w="616"/>
      </w:tblGrid>
      <w:tr w:rsidR="002D252A" w:rsidRPr="002D252A" w:rsidTr="002D252A">
        <w:tc>
          <w:tcPr>
            <w:tcW w:w="470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1305560" cy="391160"/>
                  <wp:effectExtent l="0" t="0" r="8890" b="0"/>
                  <wp:docPr id="66" name="Рисунок 66" descr="http://www.infosait.ru/norma_doc/52/52995/x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infosait.ru/norma_doc/52/52995/x122.gif"/>
                          <pic:cNvPicPr>
                            <a:picLocks noChangeAspect="1" noChangeArrowheads="1"/>
                          </pic:cNvPicPr>
                        </pic:nvPicPr>
                        <pic:blipFill>
                          <a:blip r:embed="rId90" cstate="print"/>
                          <a:srcRect/>
                          <a:stretch>
                            <a:fillRect/>
                          </a:stretch>
                        </pic:blipFill>
                        <pic:spPr bwMode="auto">
                          <a:xfrm>
                            <a:off x="0" y="0"/>
                            <a:ext cx="1305560" cy="391160"/>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4"/>
                <w:szCs w:val="24"/>
                <w:lang w:eastAsia="ru-RU"/>
              </w:rPr>
              <w:t>,</w:t>
            </w:r>
          </w:p>
        </w:tc>
        <w:tc>
          <w:tcPr>
            <w:tcW w:w="250" w:type="pct"/>
            <w:tcMar>
              <w:top w:w="0" w:type="dxa"/>
              <w:left w:w="108" w:type="dxa"/>
              <w:bottom w:w="0" w:type="dxa"/>
              <w:right w:w="108" w:type="dxa"/>
            </w:tcMar>
            <w:hideMark/>
          </w:tcPr>
          <w:p w:rsidR="002D252A" w:rsidRPr="002D252A" w:rsidRDefault="002D252A" w:rsidP="002D252A">
            <w:pPr>
              <w:spacing w:before="120" w:after="120" w:line="240" w:lineRule="auto"/>
              <w:jc w:val="right"/>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(17)</w:t>
            </w:r>
          </w:p>
        </w:tc>
      </w:tr>
    </w:tbl>
    <w:p w:rsidR="002D252A" w:rsidRPr="002D252A" w:rsidRDefault="002D252A" w:rsidP="002D252A">
      <w:pPr>
        <w:shd w:val="clear" w:color="auto" w:fill="FFFFFF"/>
        <w:spacing w:before="120"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где: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нормальная сила и изгибающий момент внизу колонны или ее ветви;</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R</w:t>
      </w:r>
      <w:r w:rsidRPr="002D252A">
        <w:rPr>
          <w:rFonts w:ascii="Times New Roman" w:eastAsia="Times New Roman" w:hAnsi="Times New Roman" w:cs="Times New Roman"/>
          <w:i/>
          <w:iCs/>
          <w:color w:val="000000"/>
          <w:sz w:val="27"/>
          <w:szCs w:val="27"/>
          <w:vertAlign w:val="subscript"/>
          <w:lang w:eastAsia="ru-RU"/>
        </w:rPr>
        <w:t>в</w:t>
      </w:r>
      <w:r w:rsidRPr="002D252A">
        <w:rPr>
          <w:rFonts w:ascii="Times New Roman" w:eastAsia="Times New Roman" w:hAnsi="Times New Roman" w:cs="Times New Roman"/>
          <w:i/>
          <w:iCs/>
          <w:color w:val="000000"/>
          <w:sz w:val="27"/>
          <w:szCs w:val="27"/>
          <w:lang w:eastAsia="ru-RU"/>
        </w:rPr>
        <w:t>loc</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расчетное сопротивление бетона смятию по п. 3.39</w:t>
      </w:r>
      <w:r w:rsidRPr="002D252A">
        <w:rPr>
          <w:rFonts w:ascii="Times New Roman" w:eastAsia="Times New Roman" w:hAnsi="Times New Roman" w:cs="Times New Roman"/>
          <w:color w:val="000000"/>
          <w:sz w:val="27"/>
          <w:lang w:eastAsia="ru-RU"/>
        </w:rPr>
        <w:t> </w:t>
      </w:r>
      <w:hyperlink r:id="rId91" w:anchor="i434543" w:tooltip="5. Бетонные и железобетонные конструкции СНиП 2.03.01.84. –Москва., 1985. - 79 с.." w:history="1">
        <w:r w:rsidRPr="002D252A">
          <w:rPr>
            <w:rFonts w:ascii="Times New Roman" w:eastAsia="Times New Roman" w:hAnsi="Times New Roman" w:cs="Times New Roman"/>
            <w:color w:val="0000FF"/>
            <w:sz w:val="27"/>
            <w:u w:val="single"/>
            <w:lang w:eastAsia="ru-RU"/>
          </w:rPr>
          <w:t>[5]</w:t>
        </w:r>
      </w:hyperlink>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A</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W</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расчетные площади и моменты сопротивления плиты.</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При расчетах обычно принимается</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R</w:t>
      </w:r>
      <w:r w:rsidRPr="002D252A">
        <w:rPr>
          <w:rFonts w:ascii="Times New Roman" w:eastAsia="Times New Roman" w:hAnsi="Times New Roman" w:cs="Times New Roman"/>
          <w:i/>
          <w:iCs/>
          <w:color w:val="000000"/>
          <w:sz w:val="27"/>
          <w:szCs w:val="27"/>
          <w:vertAlign w:val="subscript"/>
          <w:lang w:eastAsia="ru-RU"/>
        </w:rPr>
        <w:t>в</w:t>
      </w:r>
      <w:r w:rsidRPr="002D252A">
        <w:rPr>
          <w:rFonts w:ascii="Times New Roman" w:eastAsia="Times New Roman" w:hAnsi="Times New Roman" w:cs="Times New Roman"/>
          <w:i/>
          <w:iCs/>
          <w:color w:val="000000"/>
          <w:sz w:val="27"/>
          <w:szCs w:val="27"/>
          <w:lang w:eastAsia="ru-RU"/>
        </w:rPr>
        <w:t>loc</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1,05 кН/см</w:t>
      </w:r>
      <w:r w:rsidRPr="002D252A">
        <w:rPr>
          <w:rFonts w:ascii="Times New Roman" w:eastAsia="Times New Roman" w:hAnsi="Times New Roman" w:cs="Times New Roman"/>
          <w:color w:val="000000"/>
          <w:sz w:val="27"/>
          <w:szCs w:val="27"/>
          <w:vertAlign w:val="superscript"/>
          <w:lang w:eastAsia="ru-RU"/>
        </w:rPr>
        <w:t>2</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для бетона марки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B15.</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Расчетная схема опорной плиты устанавливается в зависимости от ее размеров и конструктивного решения базы. Опорная плита базы разбивается на участки, которые рассчитываются как консольные плиты, однопролетные и многопролетные плиты с консолями, а также плиты, опертые по двум, трем или четырем сторонам. Наибольший изгибающий момент, действующий на этих участках на полосе шириной 1 см вычисляется по формулам</w:t>
      </w:r>
      <w:r w:rsidRPr="002D252A">
        <w:rPr>
          <w:rFonts w:ascii="Times New Roman" w:eastAsia="Times New Roman" w:hAnsi="Times New Roman" w:cs="Times New Roman"/>
          <w:color w:val="000000"/>
          <w:sz w:val="27"/>
          <w:lang w:eastAsia="ru-RU"/>
        </w:rPr>
        <w:t> </w:t>
      </w:r>
      <w:hyperlink r:id="rId92" w:anchor="i134721" w:tooltip="таблица 3" w:history="1">
        <w:r w:rsidRPr="002D252A">
          <w:rPr>
            <w:rFonts w:ascii="Times New Roman" w:eastAsia="Times New Roman" w:hAnsi="Times New Roman" w:cs="Times New Roman"/>
            <w:color w:val="0000FF"/>
            <w:sz w:val="27"/>
            <w:u w:val="single"/>
            <w:lang w:eastAsia="ru-RU"/>
          </w:rPr>
          <w:t>табл. 3</w:t>
        </w:r>
      </w:hyperlink>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lastRenderedPageBreak/>
        <w:t>Для оптимального подбора сечения плиты, ребра траверсы при необходимости их устройства, следует располагать так, чтобы изгибающие моменты для отдельных участков плиты были близки по величие друг другу, т.к. определение толщины плиты производится по наибольшему значению изгибающих моментов. Эту задачу, в основном, решают соответствующим выбором размеров консольных участков плиты.</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Плиту, опертую по трем 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четырем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сторонам, следует рассчитывать как шарнирно опертую только при малых вылетах консольных участков, в остальных случаях</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следует</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учитывать разгружающее влияние консолей и производить расчет по схемам 1, 3 табл. 3. При отношении сторон</w:t>
      </w:r>
      <w:r w:rsidRPr="002D252A">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vertAlign w:val="subscript"/>
          <w:lang w:eastAsia="ru-RU"/>
        </w:rPr>
        <w:drawing>
          <wp:inline distT="0" distB="0" distL="0" distR="0">
            <wp:extent cx="380365" cy="391160"/>
            <wp:effectExtent l="0" t="0" r="0" b="0"/>
            <wp:docPr id="67" name="Рисунок 67" descr="http://www.infosait.ru/norma_doc/52/52995/x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infosait.ru/norma_doc/52/52995/x124.gif"/>
                    <pic:cNvPicPr>
                      <a:picLocks noChangeAspect="1" noChangeArrowheads="1"/>
                    </pic:cNvPicPr>
                  </pic:nvPicPr>
                  <pic:blipFill>
                    <a:blip r:embed="rId93" cstate="print"/>
                    <a:srcRect/>
                    <a:stretch>
                      <a:fillRect/>
                    </a:stretch>
                  </pic:blipFill>
                  <pic:spPr bwMode="auto">
                    <a:xfrm>
                      <a:off x="0" y="0"/>
                      <a:ext cx="380365" cy="391160"/>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color w:val="000000"/>
          <w:sz w:val="27"/>
          <w:szCs w:val="27"/>
          <w:lang w:eastAsia="ru-RU"/>
        </w:rPr>
        <w:t> плит рассчитывают как однопролетную или двухпролетную балку с консолями (схемы 8 и 9 табл. 3), вылет которых выбирают из условия выравнивания пролетных и опорных моментов.</w:t>
      </w:r>
    </w:p>
    <w:p w:rsidR="002D252A" w:rsidRPr="002D252A" w:rsidRDefault="002D252A" w:rsidP="002D252A">
      <w:pPr>
        <w:shd w:val="clear" w:color="auto" w:fill="FFFFFF"/>
        <w:spacing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Толщину опорной плиты базы определяют по формуле</w:t>
      </w:r>
    </w:p>
    <w:tbl>
      <w:tblPr>
        <w:tblW w:w="5000" w:type="pct"/>
        <w:tblCellMar>
          <w:left w:w="0" w:type="dxa"/>
          <w:right w:w="0" w:type="dxa"/>
        </w:tblCellMar>
        <w:tblLook w:val="04A0"/>
      </w:tblPr>
      <w:tblGrid>
        <w:gridCol w:w="8955"/>
        <w:gridCol w:w="616"/>
      </w:tblGrid>
      <w:tr w:rsidR="002D252A" w:rsidRPr="002D252A" w:rsidTr="002D252A">
        <w:tc>
          <w:tcPr>
            <w:tcW w:w="470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622300" cy="495935"/>
                  <wp:effectExtent l="19050" t="0" r="6350" b="0"/>
                  <wp:docPr id="68" name="Рисунок 68" descr="http://www.infosait.ru/norma_doc/52/52995/x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infosait.ru/norma_doc/52/52995/x126.gif"/>
                          <pic:cNvPicPr>
                            <a:picLocks noChangeAspect="1" noChangeArrowheads="1"/>
                          </pic:cNvPicPr>
                        </pic:nvPicPr>
                        <pic:blipFill>
                          <a:blip r:embed="rId94" cstate="print"/>
                          <a:srcRect/>
                          <a:stretch>
                            <a:fillRect/>
                          </a:stretch>
                        </pic:blipFill>
                        <pic:spPr bwMode="auto">
                          <a:xfrm>
                            <a:off x="0" y="0"/>
                            <a:ext cx="622300" cy="49593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4"/>
                <w:szCs w:val="24"/>
                <w:lang w:eastAsia="ru-RU"/>
              </w:rPr>
              <w:t>,</w:t>
            </w:r>
          </w:p>
        </w:tc>
        <w:tc>
          <w:tcPr>
            <w:tcW w:w="250" w:type="pct"/>
            <w:tcMar>
              <w:top w:w="0" w:type="dxa"/>
              <w:left w:w="108" w:type="dxa"/>
              <w:bottom w:w="0" w:type="dxa"/>
              <w:right w:w="108" w:type="dxa"/>
            </w:tcMar>
            <w:hideMark/>
          </w:tcPr>
          <w:p w:rsidR="002D252A" w:rsidRPr="002D252A" w:rsidRDefault="002D252A" w:rsidP="002D252A">
            <w:pPr>
              <w:spacing w:before="120" w:after="120" w:line="240" w:lineRule="auto"/>
              <w:jc w:val="right"/>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(18)</w:t>
            </w:r>
          </w:p>
        </w:tc>
      </w:tr>
    </w:tbl>
    <w:p w:rsidR="002D252A" w:rsidRPr="002D252A" w:rsidRDefault="002D252A" w:rsidP="002D252A">
      <w:pPr>
        <w:shd w:val="clear" w:color="auto" w:fill="FFFFFF"/>
        <w:spacing w:before="120"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где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расчетный момент в плите, отнесенный к полосе шириной 1 см;</w:t>
      </w:r>
    </w:p>
    <w:p w:rsidR="002D252A" w:rsidRPr="002D252A" w:rsidRDefault="002D252A" w:rsidP="002D252A">
      <w:pPr>
        <w:shd w:val="clear" w:color="auto" w:fill="FFFFFF"/>
        <w:spacing w:before="120"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R</w:t>
      </w:r>
      <w:r w:rsidRPr="002D252A">
        <w:rPr>
          <w:rFonts w:ascii="Times New Roman" w:eastAsia="Times New Roman" w:hAnsi="Times New Roman" w:cs="Times New Roman"/>
          <w:i/>
          <w:iCs/>
          <w:color w:val="000000"/>
          <w:sz w:val="27"/>
          <w:szCs w:val="27"/>
          <w:vertAlign w:val="subscript"/>
          <w:lang w:eastAsia="ru-RU"/>
        </w:rPr>
        <w:t>у</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расчетное сопротивление изгибу опорной плиты.</w:t>
      </w:r>
    </w:p>
    <w:p w:rsidR="002D252A" w:rsidRPr="002D252A" w:rsidRDefault="002D252A" w:rsidP="002D252A">
      <w:pPr>
        <w:shd w:val="clear" w:color="auto" w:fill="FFFFFF"/>
        <w:spacing w:before="120" w:after="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1.24. Расчет траверс и ребер базы выполняют на нагрузку, передаваемую на них опорной плитой с соответствующей грузовой площади. Расчетную схему этих элементов принимают в виде консолей или балок на двух опорах в зависимости от конструкции базы.</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Опорные плиты баз колонн, к которым крепятся вертикальные связи, должны быть приварены к специальным закл</w:t>
      </w:r>
      <w:r w:rsidRPr="002D252A">
        <w:rPr>
          <w:rFonts w:ascii="Times New Roman" w:eastAsia="Times New Roman" w:hAnsi="Times New Roman" w:cs="Times New Roman"/>
          <w:strike/>
          <w:color w:val="000000"/>
          <w:sz w:val="27"/>
          <w:szCs w:val="27"/>
          <w:lang w:eastAsia="ru-RU"/>
        </w:rPr>
        <w:t>а</w:t>
      </w:r>
      <w:r w:rsidRPr="002D252A">
        <w:rPr>
          <w:rFonts w:ascii="Times New Roman" w:eastAsia="Times New Roman" w:hAnsi="Times New Roman" w:cs="Times New Roman"/>
          <w:color w:val="000000"/>
          <w:sz w:val="27"/>
          <w:szCs w:val="27"/>
          <w:lang w:eastAsia="ru-RU"/>
        </w:rPr>
        <w:t>д</w:t>
      </w:r>
      <w:r w:rsidRPr="002D252A">
        <w:rPr>
          <w:rFonts w:ascii="Times New Roman" w:eastAsia="Times New Roman" w:hAnsi="Times New Roman" w:cs="Times New Roman"/>
          <w:strike/>
          <w:color w:val="000000"/>
          <w:sz w:val="27"/>
          <w:szCs w:val="27"/>
          <w:lang w:eastAsia="ru-RU"/>
        </w:rPr>
        <w:t>н</w:t>
      </w:r>
      <w:r w:rsidRPr="002D252A">
        <w:rPr>
          <w:rFonts w:ascii="Times New Roman" w:eastAsia="Times New Roman" w:hAnsi="Times New Roman" w:cs="Times New Roman"/>
          <w:color w:val="000000"/>
          <w:sz w:val="27"/>
          <w:szCs w:val="27"/>
          <w:lang w:eastAsia="ru-RU"/>
        </w:rPr>
        <w:t>ы</w:t>
      </w:r>
      <w:r w:rsidRPr="002D252A">
        <w:rPr>
          <w:rFonts w:ascii="Times New Roman" w:eastAsia="Times New Roman" w:hAnsi="Times New Roman" w:cs="Times New Roman"/>
          <w:strike/>
          <w:color w:val="000000"/>
          <w:sz w:val="27"/>
          <w:szCs w:val="27"/>
          <w:lang w:eastAsia="ru-RU"/>
        </w:rPr>
        <w:t>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элементам, заделанным в фундаменте. Швы рассчитывает на горизонтальную составляющую от усилия в вертикальной связи, на это же усилие, в случае передачи вертикальной нагрузки через фрезерованные торцы ствола колонны и траверс на строганную поверхность опорной плиты, должны быть рассчитаны швы, крепящие ствол колонны к опорной плите.</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опорных плитах баз колонн следует предусматривать отверстия диаметром 80 - 100 мм для удаления воздуха, который может скапливаться под плитой во время подливки раствора; число отверстий назначают из расчета - одно отверстие на 1 м</w:t>
      </w:r>
      <w:r w:rsidRPr="002D252A">
        <w:rPr>
          <w:rFonts w:ascii="Times New Roman" w:eastAsia="Times New Roman" w:hAnsi="Times New Roman" w:cs="Times New Roman"/>
          <w:color w:val="000000"/>
          <w:sz w:val="27"/>
          <w:szCs w:val="27"/>
          <w:vertAlign w:val="superscript"/>
          <w:lang w:eastAsia="ru-RU"/>
        </w:rPr>
        <w:t>2</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плиты,</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Анкерные плиты рассчитывают как балки, опорами для которых являются ребра и траверсы, а нагрузками - силы, равные несущей способности принятых фундаментных болтов. При определении момента инерции анкерных плит следует учитывать ослабление их отверстиями, диаметр которых принимают на 8 мм больше диаметра шпилек фундаментных болтов.</w:t>
      </w:r>
    </w:p>
    <w:p w:rsidR="002D252A" w:rsidRPr="002D252A" w:rsidRDefault="002D252A" w:rsidP="002D252A">
      <w:pPr>
        <w:shd w:val="clear" w:color="auto" w:fill="FFFFFF"/>
        <w:spacing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 xml:space="preserve">1.25. Расчетное усилие в фундаментных болтах, прикрепляющих базу внецентренно-сжатой колонны (без учета развития пластических деформаций в бетоне), определяется исходя из предположения, что растягивающая сила, </w:t>
      </w:r>
      <w:r w:rsidRPr="002D252A">
        <w:rPr>
          <w:rFonts w:ascii="Times New Roman" w:eastAsia="Times New Roman" w:hAnsi="Times New Roman" w:cs="Times New Roman"/>
          <w:color w:val="000000"/>
          <w:sz w:val="27"/>
          <w:szCs w:val="27"/>
          <w:lang w:eastAsia="ru-RU"/>
        </w:rPr>
        <w:lastRenderedPageBreak/>
        <w:t>соответствующая растянутой зоне эпюры напряжений, полностью воспринимается фундаментными болтами по формуле</w:t>
      </w:r>
    </w:p>
    <w:tbl>
      <w:tblPr>
        <w:tblW w:w="5000" w:type="pct"/>
        <w:tblCellMar>
          <w:left w:w="0" w:type="dxa"/>
          <w:right w:w="0" w:type="dxa"/>
        </w:tblCellMar>
        <w:tblLook w:val="04A0"/>
      </w:tblPr>
      <w:tblGrid>
        <w:gridCol w:w="8955"/>
        <w:gridCol w:w="616"/>
      </w:tblGrid>
      <w:tr w:rsidR="002D252A" w:rsidRPr="002D252A" w:rsidTr="002D252A">
        <w:tc>
          <w:tcPr>
            <w:tcW w:w="470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991235" cy="418465"/>
                  <wp:effectExtent l="19050" t="0" r="0" b="0"/>
                  <wp:docPr id="69" name="Рисунок 69" descr="http://www.infosait.ru/norma_doc/52/52995/x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infosait.ru/norma_doc/52/52995/x128.gif"/>
                          <pic:cNvPicPr>
                            <a:picLocks noChangeAspect="1" noChangeArrowheads="1"/>
                          </pic:cNvPicPr>
                        </pic:nvPicPr>
                        <pic:blipFill>
                          <a:blip r:embed="rId95" cstate="print"/>
                          <a:srcRect/>
                          <a:stretch>
                            <a:fillRect/>
                          </a:stretch>
                        </pic:blipFill>
                        <pic:spPr bwMode="auto">
                          <a:xfrm>
                            <a:off x="0" y="0"/>
                            <a:ext cx="991235" cy="41846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4"/>
                <w:szCs w:val="24"/>
                <w:lang w:eastAsia="ru-RU"/>
              </w:rPr>
              <w:t>,</w:t>
            </w:r>
          </w:p>
        </w:tc>
        <w:tc>
          <w:tcPr>
            <w:tcW w:w="250" w:type="pct"/>
            <w:tcMar>
              <w:top w:w="0" w:type="dxa"/>
              <w:left w:w="108" w:type="dxa"/>
              <w:bottom w:w="0" w:type="dxa"/>
              <w:right w:w="108" w:type="dxa"/>
            </w:tcMar>
            <w:hideMark/>
          </w:tcPr>
          <w:p w:rsidR="002D252A" w:rsidRPr="002D252A" w:rsidRDefault="002D252A" w:rsidP="002D252A">
            <w:pPr>
              <w:spacing w:before="120" w:after="120" w:line="240" w:lineRule="auto"/>
              <w:jc w:val="right"/>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(19)</w:t>
            </w:r>
          </w:p>
        </w:tc>
      </w:tr>
    </w:tbl>
    <w:p w:rsidR="002D252A" w:rsidRPr="002D252A" w:rsidRDefault="002D252A" w:rsidP="002D252A">
      <w:pPr>
        <w:shd w:val="clear" w:color="auto" w:fill="FFFFFF"/>
        <w:spacing w:before="120" w:after="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где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соответствующие значения момента и продольной силы при отрывной комбинации;</w:t>
      </w:r>
    </w:p>
    <w:p w:rsidR="002D252A" w:rsidRPr="002D252A" w:rsidRDefault="002D252A" w:rsidP="002D252A">
      <w:pPr>
        <w:shd w:val="clear" w:color="auto" w:fill="FFFFFF"/>
        <w:spacing w:after="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а</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у</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размеры по нижеприведенной схеме на черт. 6. Сечение фундаментных болтов по найденным усилиям подбирается по</w:t>
      </w:r>
      <w:r w:rsidRPr="002D252A">
        <w:rPr>
          <w:rFonts w:ascii="Times New Roman" w:eastAsia="Times New Roman" w:hAnsi="Times New Roman" w:cs="Times New Roman"/>
          <w:color w:val="000000"/>
          <w:sz w:val="27"/>
          <w:lang w:eastAsia="ru-RU"/>
        </w:rPr>
        <w:t> </w:t>
      </w:r>
      <w:hyperlink r:id="rId96" w:anchor="i285362" w:tooltip="таблица 3 приложения 3" w:history="1">
        <w:r w:rsidRPr="002D252A">
          <w:rPr>
            <w:rFonts w:ascii="Times New Roman" w:eastAsia="Times New Roman" w:hAnsi="Times New Roman" w:cs="Times New Roman"/>
            <w:color w:val="0000FF"/>
            <w:sz w:val="27"/>
            <w:u w:val="single"/>
            <w:lang w:eastAsia="ru-RU"/>
          </w:rPr>
          <w:t>табл.3 приложения 3</w:t>
        </w:r>
      </w:hyperlink>
      <w:r w:rsidRPr="002D252A">
        <w:rPr>
          <w:rFonts w:ascii="Times New Roman" w:eastAsia="Times New Roman" w:hAnsi="Times New Roman" w:cs="Times New Roman"/>
          <w:color w:val="000000"/>
          <w:sz w:val="27"/>
          <w:szCs w:val="27"/>
          <w:lang w:eastAsia="ru-RU"/>
        </w:rPr>
        <w:t>.</w:t>
      </w:r>
    </w:p>
    <w:p w:rsidR="002D252A" w:rsidRPr="002D252A" w:rsidRDefault="002D252A" w:rsidP="002D252A">
      <w:pPr>
        <w:keepNext/>
        <w:spacing w:before="120" w:after="120" w:line="240" w:lineRule="auto"/>
        <w:jc w:val="center"/>
        <w:outlineLvl w:val="2"/>
        <w:rPr>
          <w:rFonts w:ascii="Times New Roman" w:eastAsia="Times New Roman" w:hAnsi="Times New Roman" w:cs="Times New Roman"/>
          <w:b/>
          <w:bCs/>
          <w:color w:val="000000"/>
          <w:sz w:val="24"/>
          <w:szCs w:val="24"/>
          <w:lang w:eastAsia="ru-RU"/>
        </w:rPr>
      </w:pPr>
      <w:r w:rsidRPr="002D252A">
        <w:rPr>
          <w:rFonts w:ascii="Times New Roman" w:eastAsia="Times New Roman" w:hAnsi="Times New Roman" w:cs="Times New Roman"/>
          <w:b/>
          <w:bCs/>
          <w:color w:val="000000"/>
          <w:sz w:val="24"/>
          <w:szCs w:val="24"/>
          <w:lang w:eastAsia="ru-RU"/>
        </w:rPr>
        <w:t>Соединительные планки центрально- и внецентренно-сжатых составных колонн</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1.26. Соединительные планки центрально-сжатых составных колонн рассчитываются на условную поперечную силу</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Q</w:t>
      </w:r>
      <w:r w:rsidRPr="002D252A">
        <w:rPr>
          <w:rFonts w:ascii="Times New Roman" w:eastAsia="Times New Roman" w:hAnsi="Times New Roman" w:cs="Times New Roman"/>
          <w:i/>
          <w:iCs/>
          <w:color w:val="000000"/>
          <w:sz w:val="27"/>
          <w:szCs w:val="27"/>
          <w:vertAlign w:val="subscript"/>
          <w:lang w:eastAsia="ru-RU"/>
        </w:rPr>
        <w:t>fic</w:t>
      </w:r>
      <w:r w:rsidRPr="002D252A">
        <w:rPr>
          <w:rFonts w:ascii="Times New Roman" w:eastAsia="Times New Roman" w:hAnsi="Times New Roman" w:cs="Times New Roman"/>
          <w:color w:val="000000"/>
          <w:sz w:val="27"/>
          <w:szCs w:val="27"/>
          <w:lang w:eastAsia="ru-RU"/>
        </w:rPr>
        <w:t>, принимаемую постоянной по всей длине стержня в соответствии с п. 8</w:t>
      </w:r>
      <w:r w:rsidRPr="002D252A">
        <w:rPr>
          <w:rFonts w:ascii="Times New Roman" w:eastAsia="Times New Roman" w:hAnsi="Times New Roman" w:cs="Times New Roman"/>
          <w:color w:val="000000"/>
          <w:sz w:val="27"/>
          <w:lang w:eastAsia="ru-RU"/>
        </w:rPr>
        <w:t> </w:t>
      </w:r>
      <w:hyperlink r:id="rId97" w:anchor="i71686" w:tooltip="1. Стальные конструкции: СНиП II-23-81. - М., 1982, - 93 с." w:history="1">
        <w:r w:rsidRPr="002D252A">
          <w:rPr>
            <w:rFonts w:ascii="Times New Roman" w:eastAsia="Times New Roman" w:hAnsi="Times New Roman" w:cs="Times New Roman"/>
            <w:color w:val="0000FF"/>
            <w:sz w:val="27"/>
            <w:u w:val="single"/>
            <w:lang w:eastAsia="ru-RU"/>
          </w:rPr>
          <w:t>[1]</w:t>
        </w:r>
      </w:hyperlink>
      <w:r w:rsidRPr="002D252A">
        <w:rPr>
          <w:rFonts w:ascii="Times New Roman" w:eastAsia="Times New Roman" w:hAnsi="Times New Roman" w:cs="Times New Roman"/>
          <w:color w:val="000000"/>
          <w:sz w:val="27"/>
          <w:szCs w:val="27"/>
          <w:lang w:eastAsia="ru-RU"/>
        </w:rPr>
        <w:t>. Расчет соединительных планок и их прикрепления выполнять в соответствии с п. 5.9</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[1]</w:t>
      </w:r>
      <w:r w:rsidRPr="002D252A">
        <w:rPr>
          <w:rFonts w:ascii="Times New Roman" w:eastAsia="Times New Roman" w:hAnsi="Times New Roman" w:cs="Times New Roman"/>
          <w:i/>
          <w:iCs/>
          <w:color w:val="000000"/>
          <w:sz w:val="27"/>
          <w:szCs w:val="27"/>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Соединительные планки составных внецентренно-сжатых стержней должны рассчитываться на поперечную силу, равную большей из величин: фактической поперечной силы или условной поперечной силы</w:t>
      </w:r>
      <w:r w:rsidRPr="002D252A">
        <w:rPr>
          <w:rFonts w:ascii="Times New Roman" w:eastAsia="Times New Roman" w:hAnsi="Times New Roman" w:cs="Times New Roman"/>
          <w:i/>
          <w:iCs/>
          <w:color w:val="000000"/>
          <w:sz w:val="27"/>
          <w:szCs w:val="27"/>
          <w:lang w:eastAsia="ru-RU"/>
        </w:rPr>
        <w:t>Q</w:t>
      </w:r>
      <w:r w:rsidRPr="002D252A">
        <w:rPr>
          <w:rFonts w:ascii="Times New Roman" w:eastAsia="Times New Roman" w:hAnsi="Times New Roman" w:cs="Times New Roman"/>
          <w:i/>
          <w:iCs/>
          <w:color w:val="000000"/>
          <w:sz w:val="27"/>
          <w:szCs w:val="27"/>
          <w:vertAlign w:val="subscript"/>
          <w:lang w:eastAsia="ru-RU"/>
        </w:rPr>
        <w:t>fic</w:t>
      </w:r>
      <w:r w:rsidRPr="002D252A">
        <w:rPr>
          <w:rFonts w:ascii="Times New Roman" w:eastAsia="Times New Roman" w:hAnsi="Times New Roman" w:cs="Times New Roman"/>
          <w:color w:val="000000"/>
          <w:sz w:val="27"/>
          <w:szCs w:val="27"/>
          <w:lang w:eastAsia="ru-RU"/>
        </w:rPr>
        <w:t>, вычисленной согласно указаниям п. 5.8</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[1].</w:t>
      </w:r>
    </w:p>
    <w:p w:rsidR="002D252A" w:rsidRPr="002D252A" w:rsidRDefault="002D252A" w:rsidP="002D252A">
      <w:pPr>
        <w:spacing w:before="120" w:after="12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817620" cy="1569720"/>
            <wp:effectExtent l="19050" t="0" r="0" b="0"/>
            <wp:docPr id="70" name="Рисунок 70" descr="http://www.infosait.ru/norma_doc/52/52995/x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infosait.ru/norma_doc/52/52995/x130.gif"/>
                    <pic:cNvPicPr>
                      <a:picLocks noChangeAspect="1" noChangeArrowheads="1"/>
                    </pic:cNvPicPr>
                  </pic:nvPicPr>
                  <pic:blipFill>
                    <a:blip r:embed="rId98" cstate="print"/>
                    <a:srcRect/>
                    <a:stretch>
                      <a:fillRect/>
                    </a:stretch>
                  </pic:blipFill>
                  <pic:spPr bwMode="auto">
                    <a:xfrm>
                      <a:off x="0" y="0"/>
                      <a:ext cx="3817620" cy="1569720"/>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0"/>
          <w:szCs w:val="20"/>
          <w:lang w:eastAsia="ru-RU"/>
        </w:rPr>
        <w:t>Черт. 6. Эпюра напряжения в бетоне при расчете анкерных болтов при упругой стадии работы бетона</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случае, когда фактическая поперечная сила больше условной, соединение ветвей составных внецентренно-сжатых колонн с помощью планок не рекомендуется.</w:t>
      </w:r>
    </w:p>
    <w:p w:rsidR="002D252A" w:rsidRPr="002D252A" w:rsidRDefault="002D252A" w:rsidP="002D252A">
      <w:pPr>
        <w:keepNext/>
        <w:spacing w:before="120" w:after="120" w:line="240" w:lineRule="auto"/>
        <w:jc w:val="center"/>
        <w:outlineLvl w:val="2"/>
        <w:rPr>
          <w:rFonts w:ascii="Times New Roman" w:eastAsia="Times New Roman" w:hAnsi="Times New Roman" w:cs="Times New Roman"/>
          <w:b/>
          <w:bCs/>
          <w:color w:val="000000"/>
          <w:sz w:val="24"/>
          <w:szCs w:val="24"/>
          <w:lang w:eastAsia="ru-RU"/>
        </w:rPr>
      </w:pPr>
      <w:bookmarkStart w:id="14" w:name="i157807"/>
      <w:r w:rsidRPr="002D252A">
        <w:rPr>
          <w:rFonts w:ascii="Times New Roman" w:eastAsia="Times New Roman" w:hAnsi="Times New Roman" w:cs="Times New Roman"/>
          <w:b/>
          <w:bCs/>
          <w:color w:val="000000"/>
          <w:sz w:val="24"/>
          <w:szCs w:val="24"/>
          <w:lang w:eastAsia="ru-RU"/>
        </w:rPr>
        <w:t>Вертикальные связи по колоннам</w:t>
      </w:r>
      <w:bookmarkEnd w:id="14"/>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1.27. Вертикальные связи по колоннам при наличии мостовых кранов проектируются двух типов: основные - выполняемые на всю высоту колонн, и дополнительные - располагаемые выше подкрановых балок. Основные вертикальные связи воспринимают все продольные усилия и обеспечивают неизменяемость каркаса в продольном направлении. Основные связи необходимо располагать в соответствии требованиями п. 13.5 [1].</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Дополнительные связи рекомендуется устанавливать по краям температурных отсеков, а также в тех панелях, где расположены поперечные связи покрытия. Дополнительные связи предназначены обеспечивать передачу продольных усилий с торцов здания и конструкций покрытия, на продольные конструкции (подкрановые балки и распорки).</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Типы вертикальных связей по колоннам приведены на черт. 7.</w:t>
      </w:r>
    </w:p>
    <w:p w:rsidR="002D252A" w:rsidRPr="002D252A" w:rsidRDefault="002D252A" w:rsidP="002D252A">
      <w:pPr>
        <w:spacing w:before="120" w:after="12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4411980" cy="1922145"/>
            <wp:effectExtent l="19050" t="0" r="7620" b="0"/>
            <wp:docPr id="71" name="Рисунок 71" descr="http://www.infosait.ru/norma_doc/52/52995/x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infosait.ru/norma_doc/52/52995/x132.gif"/>
                    <pic:cNvPicPr>
                      <a:picLocks noChangeAspect="1" noChangeArrowheads="1"/>
                    </pic:cNvPicPr>
                  </pic:nvPicPr>
                  <pic:blipFill>
                    <a:blip r:embed="rId99" cstate="print"/>
                    <a:srcRect/>
                    <a:stretch>
                      <a:fillRect/>
                    </a:stretch>
                  </pic:blipFill>
                  <pic:spPr bwMode="auto">
                    <a:xfrm>
                      <a:off x="0" y="0"/>
                      <a:ext cx="4411980" cy="1922145"/>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0"/>
          <w:szCs w:val="20"/>
          <w:lang w:eastAsia="ru-RU"/>
        </w:rPr>
        <w:t>Черт. 7. Типы вертикальных связей по колоннам</w:t>
      </w:r>
      <w:r w:rsidRPr="002D252A">
        <w:rPr>
          <w:rFonts w:ascii="Times New Roman" w:eastAsia="Times New Roman" w:hAnsi="Times New Roman" w:cs="Times New Roman"/>
          <w:b/>
          <w:bCs/>
          <w:color w:val="000000"/>
          <w:sz w:val="20"/>
          <w:szCs w:val="20"/>
          <w:lang w:eastAsia="ru-RU"/>
        </w:rPr>
        <w:br/>
        <w:t>а - полураскосные; б - раскосные; в - крестовые; г - портальные.</w:t>
      </w:r>
    </w:p>
    <w:p w:rsidR="002D252A" w:rsidRPr="002D252A" w:rsidRDefault="002D252A" w:rsidP="002D252A">
      <w:pPr>
        <w:shd w:val="clear" w:color="auto" w:fill="FFFFFF"/>
        <w:spacing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1.28. Расчет вертикальных связей выполняют на большую из величин: сумма реальных продольных усилий (ветер, торможение крана, горизонтальные технологические нагрузки) или условную поперечную силу</w:t>
      </w:r>
      <w:r w:rsidRPr="002D252A">
        <w:rPr>
          <w:rFonts w:ascii="Times New Roman" w:eastAsia="Times New Roman" w:hAnsi="Times New Roman" w:cs="Times New Roman"/>
          <w:i/>
          <w:iCs/>
          <w:color w:val="000000"/>
          <w:sz w:val="27"/>
          <w:szCs w:val="27"/>
          <w:lang w:eastAsia="ru-RU"/>
        </w:rPr>
        <w:t>Q</w:t>
      </w:r>
      <w:r w:rsidRPr="002D252A">
        <w:rPr>
          <w:rFonts w:ascii="Times New Roman" w:eastAsia="Times New Roman" w:hAnsi="Times New Roman" w:cs="Times New Roman"/>
          <w:i/>
          <w:iCs/>
          <w:color w:val="000000"/>
          <w:sz w:val="27"/>
          <w:szCs w:val="27"/>
          <w:vertAlign w:val="subscript"/>
          <w:lang w:eastAsia="ru-RU"/>
        </w:rPr>
        <w:t>fic</w:t>
      </w:r>
      <w:r w:rsidRPr="002D252A">
        <w:rPr>
          <w:rFonts w:ascii="Times New Roman" w:eastAsia="Times New Roman" w:hAnsi="Times New Roman" w:cs="Times New Roman"/>
          <w:color w:val="000000"/>
          <w:sz w:val="27"/>
          <w:szCs w:val="27"/>
          <w:lang w:eastAsia="ru-RU"/>
        </w:rPr>
        <w:t>, определяемую по указаниям п. 5.8 [1], при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этом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количество колонн, от которых определяется</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Q</w:t>
      </w:r>
      <w:r w:rsidRPr="002D252A">
        <w:rPr>
          <w:rFonts w:ascii="Times New Roman" w:eastAsia="Times New Roman" w:hAnsi="Times New Roman" w:cs="Times New Roman"/>
          <w:i/>
          <w:iCs/>
          <w:color w:val="000000"/>
          <w:sz w:val="27"/>
          <w:szCs w:val="27"/>
          <w:vertAlign w:val="subscript"/>
          <w:lang w:eastAsia="ru-RU"/>
        </w:rPr>
        <w:t>fic</w:t>
      </w:r>
      <w:r w:rsidRPr="002D252A">
        <w:rPr>
          <w:rFonts w:ascii="Times New Roman" w:eastAsia="Times New Roman" w:hAnsi="Times New Roman" w:cs="Times New Roman"/>
          <w:color w:val="000000"/>
          <w:sz w:val="27"/>
          <w:szCs w:val="27"/>
          <w:lang w:eastAsia="ru-RU"/>
        </w:rPr>
        <w:t>, принимают, исходя из следующего:</w:t>
      </w:r>
    </w:p>
    <w:tbl>
      <w:tblPr>
        <w:tblW w:w="5000" w:type="pct"/>
        <w:tblCellMar>
          <w:left w:w="0" w:type="dxa"/>
          <w:right w:w="0" w:type="dxa"/>
        </w:tblCellMar>
        <w:tblLook w:val="04A0"/>
      </w:tblPr>
      <w:tblGrid>
        <w:gridCol w:w="8955"/>
        <w:gridCol w:w="616"/>
      </w:tblGrid>
      <w:tr w:rsidR="002D252A" w:rsidRPr="002D252A" w:rsidTr="002D252A">
        <w:tc>
          <w:tcPr>
            <w:tcW w:w="470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688340" cy="264160"/>
                  <wp:effectExtent l="19050" t="0" r="0" b="0"/>
                  <wp:docPr id="72" name="Рисунок 72" descr="http://www.infosait.ru/norma_doc/52/52995/x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infosait.ru/norma_doc/52/52995/x134.gif"/>
                          <pic:cNvPicPr>
                            <a:picLocks noChangeAspect="1" noChangeArrowheads="1"/>
                          </pic:cNvPicPr>
                        </pic:nvPicPr>
                        <pic:blipFill>
                          <a:blip r:embed="rId100" cstate="print"/>
                          <a:srcRect/>
                          <a:stretch>
                            <a:fillRect/>
                          </a:stretch>
                        </pic:blipFill>
                        <pic:spPr bwMode="auto">
                          <a:xfrm>
                            <a:off x="0" y="0"/>
                            <a:ext cx="688340" cy="264160"/>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4"/>
                <w:szCs w:val="24"/>
                <w:lang w:eastAsia="ru-RU"/>
              </w:rPr>
              <w:t>, но не менее 2,</w:t>
            </w:r>
          </w:p>
        </w:tc>
        <w:tc>
          <w:tcPr>
            <w:tcW w:w="250" w:type="pct"/>
            <w:tcMar>
              <w:top w:w="0" w:type="dxa"/>
              <w:left w:w="108" w:type="dxa"/>
              <w:bottom w:w="0" w:type="dxa"/>
              <w:right w:w="108" w:type="dxa"/>
            </w:tcMar>
            <w:hideMark/>
          </w:tcPr>
          <w:p w:rsidR="002D252A" w:rsidRPr="002D252A" w:rsidRDefault="002D252A" w:rsidP="002D252A">
            <w:pPr>
              <w:spacing w:before="120" w:after="120" w:line="240" w:lineRule="auto"/>
              <w:jc w:val="right"/>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(20)</w:t>
            </w:r>
          </w:p>
        </w:tc>
      </w:tr>
    </w:tbl>
    <w:p w:rsidR="002D252A" w:rsidRPr="002D252A" w:rsidRDefault="002D252A" w:rsidP="002D252A">
      <w:pPr>
        <w:shd w:val="clear" w:color="auto" w:fill="FFFFFF"/>
        <w:spacing w:before="120" w:after="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где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п</w:t>
      </w:r>
      <w:r w:rsidRPr="002D252A">
        <w:rPr>
          <w:rFonts w:ascii="Times New Roman" w:eastAsia="Times New Roman" w:hAnsi="Times New Roman" w:cs="Times New Roman"/>
          <w:i/>
          <w:iCs/>
          <w:color w:val="000000"/>
          <w:sz w:val="27"/>
          <w:szCs w:val="27"/>
          <w:vertAlign w:val="subscript"/>
          <w:lang w:eastAsia="ru-RU"/>
        </w:rPr>
        <w:t>расч</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расчетное количество колонн, от которых определяют</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Q</w:t>
      </w:r>
      <w:r w:rsidRPr="002D252A">
        <w:rPr>
          <w:rFonts w:ascii="Times New Roman" w:eastAsia="Times New Roman" w:hAnsi="Times New Roman" w:cs="Times New Roman"/>
          <w:i/>
          <w:iCs/>
          <w:color w:val="000000"/>
          <w:sz w:val="27"/>
          <w:szCs w:val="27"/>
          <w:vertAlign w:val="subscript"/>
          <w:lang w:eastAsia="ru-RU"/>
        </w:rPr>
        <w:t>fiс</w:t>
      </w:r>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before="120" w:after="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п</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количество колонн в ряду</w:t>
      </w:r>
    </w:p>
    <w:p w:rsidR="002D252A" w:rsidRPr="002D252A" w:rsidRDefault="002D252A" w:rsidP="002D252A">
      <w:pPr>
        <w:keepNext/>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15" w:name="i166572"/>
      <w:r w:rsidRPr="002D252A">
        <w:rPr>
          <w:rFonts w:ascii="Times New Roman" w:eastAsia="Times New Roman" w:hAnsi="Times New Roman" w:cs="Times New Roman"/>
          <w:b/>
          <w:bCs/>
          <w:color w:val="000000"/>
          <w:sz w:val="24"/>
          <w:szCs w:val="24"/>
          <w:lang w:eastAsia="ru-RU"/>
        </w:rPr>
        <w:t>2. ФАХВЕРК</w:t>
      </w:r>
      <w:bookmarkEnd w:id="15"/>
    </w:p>
    <w:p w:rsidR="002D252A" w:rsidRPr="002D252A" w:rsidRDefault="002D252A" w:rsidP="002D252A">
      <w:pPr>
        <w:keepNext/>
        <w:spacing w:before="120" w:after="120" w:line="240" w:lineRule="auto"/>
        <w:jc w:val="center"/>
        <w:outlineLvl w:val="2"/>
        <w:rPr>
          <w:rFonts w:ascii="Times New Roman" w:eastAsia="Times New Roman" w:hAnsi="Times New Roman" w:cs="Times New Roman"/>
          <w:b/>
          <w:bCs/>
          <w:color w:val="000000"/>
          <w:sz w:val="24"/>
          <w:szCs w:val="24"/>
          <w:lang w:eastAsia="ru-RU"/>
        </w:rPr>
      </w:pPr>
      <w:bookmarkStart w:id="16" w:name="i175876"/>
      <w:r w:rsidRPr="002D252A">
        <w:rPr>
          <w:rFonts w:ascii="Times New Roman" w:eastAsia="Times New Roman" w:hAnsi="Times New Roman" w:cs="Times New Roman"/>
          <w:b/>
          <w:bCs/>
          <w:color w:val="000000"/>
          <w:sz w:val="24"/>
          <w:szCs w:val="24"/>
          <w:lang w:eastAsia="ru-RU"/>
        </w:rPr>
        <w:t>Схемы фахверка</w:t>
      </w:r>
      <w:bookmarkEnd w:id="16"/>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2.1. Схема фахверка определяется местом расположения стен здания - наружные или внутренние, торцевые, поперечные или продольные; материалом стен; конструкцией стен (панелей) - несущие, самонесущие, навесные; наличием проемов.</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Фахверк состоит из стоек, ригелей, элементов, передающих нагрузки с фахверка на каркас (ветровые фермы и т.д.), и элементов, обеспечивающих устойчивость фахверка.</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Для обеспечения передачи горизонтальных усилий в узлы связей покрытия, стойка фахверка располагают по разбивочным осям здания. При небольшой высота здания передача горизонтальных усилий на каркас осуществляется только в уровне покрытия (чаще на связи по нижним поясам ферм); при большой высоте зданий выполняются ветровые связи, устанавливаемые с шагом 10 - 16 м и по высоте, В качестве ветровых связей используются тормозные конструкции путей мостовых кранов, торцевые переходные площадки.</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Наличие ригелей в схеме фахверка диктуется материалом и конструкцией стен. Ригели фахверка могут воспринимать только горизонтальную нагрузку (ветровые) и одновременно нагрузку от стен (несущие).</w:t>
      </w:r>
    </w:p>
    <w:p w:rsidR="002D252A" w:rsidRPr="002D252A" w:rsidRDefault="002D252A" w:rsidP="002D252A">
      <w:pPr>
        <w:keepNext/>
        <w:spacing w:before="120" w:after="120" w:line="240" w:lineRule="auto"/>
        <w:jc w:val="center"/>
        <w:outlineLvl w:val="2"/>
        <w:rPr>
          <w:rFonts w:ascii="Times New Roman" w:eastAsia="Times New Roman" w:hAnsi="Times New Roman" w:cs="Times New Roman"/>
          <w:b/>
          <w:bCs/>
          <w:color w:val="000000"/>
          <w:sz w:val="24"/>
          <w:szCs w:val="24"/>
          <w:lang w:eastAsia="ru-RU"/>
        </w:rPr>
      </w:pPr>
      <w:bookmarkStart w:id="17" w:name="i182324"/>
      <w:r w:rsidRPr="002D252A">
        <w:rPr>
          <w:rFonts w:ascii="Times New Roman" w:eastAsia="Times New Roman" w:hAnsi="Times New Roman" w:cs="Times New Roman"/>
          <w:b/>
          <w:bCs/>
          <w:color w:val="000000"/>
          <w:sz w:val="24"/>
          <w:szCs w:val="24"/>
          <w:lang w:eastAsia="ru-RU"/>
        </w:rPr>
        <w:lastRenderedPageBreak/>
        <w:t>Нагрузки и расчет элементов фахверка.</w:t>
      </w:r>
      <w:bookmarkEnd w:id="17"/>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2.2. Стойки фахверка рассчитываются как сжато-изогнутые стержни на нагрузки от стен</w:t>
      </w:r>
      <w:r w:rsidRPr="002D252A">
        <w:rPr>
          <w:rFonts w:ascii="Times New Roman" w:eastAsia="Times New Roman" w:hAnsi="Times New Roman" w:cs="Times New Roman"/>
          <w:caps/>
          <w:color w:val="000000"/>
          <w:sz w:val="27"/>
          <w:szCs w:val="27"/>
          <w:lang w:eastAsia="ru-RU"/>
        </w:rPr>
        <w:t>,</w:t>
      </w:r>
      <w:r w:rsidRPr="002D252A">
        <w:rPr>
          <w:rFonts w:ascii="Times New Roman" w:eastAsia="Times New Roman" w:hAnsi="Times New Roman" w:cs="Times New Roman"/>
          <w:caps/>
          <w:color w:val="000000"/>
          <w:sz w:val="27"/>
          <w:lang w:eastAsia="ru-RU"/>
        </w:rPr>
        <w:t> </w:t>
      </w:r>
      <w:r w:rsidRPr="002D252A">
        <w:rPr>
          <w:rFonts w:ascii="Times New Roman" w:eastAsia="Times New Roman" w:hAnsi="Times New Roman" w:cs="Times New Roman"/>
          <w:color w:val="000000"/>
          <w:sz w:val="27"/>
          <w:szCs w:val="27"/>
          <w:lang w:eastAsia="ru-RU"/>
        </w:rPr>
        <w:t>ветра, технологических нагрузок (перекрытия встроенных помещений, трубопроводы и т.д.).</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2.3. Ветровые ригели фахверка рассчитывают как изгибаемые элементы в случае, если они не являются одновременно распорками, а несущие ригели рассчитывают на изгиб в двух плоскостях (вертикальной и горизонтальной). При включении ригелей фахверка в систему продольных связей они рассчитываются как сжато-изогнутые стержни.</w:t>
      </w:r>
    </w:p>
    <w:p w:rsidR="002D252A" w:rsidRPr="002D252A" w:rsidRDefault="002D252A" w:rsidP="002D252A">
      <w:pPr>
        <w:shd w:val="clear" w:color="auto" w:fill="FFFFFF"/>
        <w:spacing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2.4. Расчет столиков для опирания стеновых панелей из легких бетонов производится на "отгиб" опорной плиты с учетом распределения опорного давления на минимальной площади, располагаемой возможно ближе к опорной части плиты (черт. 8).</w:t>
      </w:r>
    </w:p>
    <w:tbl>
      <w:tblPr>
        <w:tblW w:w="5000" w:type="pct"/>
        <w:tblCellMar>
          <w:left w:w="0" w:type="dxa"/>
          <w:right w:w="0" w:type="dxa"/>
        </w:tblCellMar>
        <w:tblLook w:val="04A0"/>
      </w:tblPr>
      <w:tblGrid>
        <w:gridCol w:w="8955"/>
        <w:gridCol w:w="616"/>
      </w:tblGrid>
      <w:tr w:rsidR="002D252A" w:rsidRPr="002D252A" w:rsidTr="002D252A">
        <w:tc>
          <w:tcPr>
            <w:tcW w:w="470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661035" cy="429895"/>
                  <wp:effectExtent l="19050" t="0" r="5715" b="0"/>
                  <wp:docPr id="73" name="Рисунок 73" descr="http://www.infosait.ru/norma_doc/52/52995/x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infosait.ru/norma_doc/52/52995/x136.gif"/>
                          <pic:cNvPicPr>
                            <a:picLocks noChangeAspect="1" noChangeArrowheads="1"/>
                          </pic:cNvPicPr>
                        </pic:nvPicPr>
                        <pic:blipFill>
                          <a:blip r:embed="rId101" cstate="print"/>
                          <a:srcRect/>
                          <a:stretch>
                            <a:fillRect/>
                          </a:stretch>
                        </pic:blipFill>
                        <pic:spPr bwMode="auto">
                          <a:xfrm>
                            <a:off x="0" y="0"/>
                            <a:ext cx="661035" cy="42989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4"/>
                <w:szCs w:val="24"/>
                <w:lang w:eastAsia="ru-RU"/>
              </w:rPr>
              <w:t>,</w:t>
            </w:r>
          </w:p>
        </w:tc>
        <w:tc>
          <w:tcPr>
            <w:tcW w:w="250" w:type="pct"/>
            <w:tcMar>
              <w:top w:w="0" w:type="dxa"/>
              <w:left w:w="108" w:type="dxa"/>
              <w:bottom w:w="0" w:type="dxa"/>
              <w:right w:w="108" w:type="dxa"/>
            </w:tcMar>
            <w:hideMark/>
          </w:tcPr>
          <w:p w:rsidR="002D252A" w:rsidRPr="002D252A" w:rsidRDefault="002D252A" w:rsidP="002D252A">
            <w:pPr>
              <w:spacing w:before="120" w:after="120" w:line="240" w:lineRule="auto"/>
              <w:jc w:val="right"/>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(21)</w:t>
            </w:r>
          </w:p>
        </w:tc>
      </w:tr>
    </w:tbl>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где: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минимальная ширина по смятию бетона;</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в</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длина площадки смятия;</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R</w:t>
      </w:r>
      <w:r w:rsidRPr="002D252A">
        <w:rPr>
          <w:rFonts w:ascii="Times New Roman" w:eastAsia="Times New Roman" w:hAnsi="Times New Roman" w:cs="Times New Roman"/>
          <w:i/>
          <w:iCs/>
          <w:color w:val="000000"/>
          <w:sz w:val="27"/>
          <w:szCs w:val="27"/>
          <w:vertAlign w:val="subscript"/>
          <w:lang w:eastAsia="ru-RU"/>
        </w:rPr>
        <w:t>в</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призменная прочность бетона;</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γ</w:t>
      </w:r>
      <w:r w:rsidRPr="002D252A">
        <w:rPr>
          <w:rFonts w:ascii="Times New Roman" w:eastAsia="Times New Roman" w:hAnsi="Times New Roman" w:cs="Times New Roman"/>
          <w:i/>
          <w:iCs/>
          <w:color w:val="000000"/>
          <w:sz w:val="27"/>
          <w:szCs w:val="27"/>
          <w:vertAlign w:val="subscript"/>
          <w:lang w:eastAsia="ru-RU"/>
        </w:rPr>
        <w:t>в</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коэффициент условия работы бетона;</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F</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полная нагрузка на столик.</w:t>
      </w:r>
    </w:p>
    <w:p w:rsidR="002D252A" w:rsidRPr="002D252A" w:rsidRDefault="002D252A" w:rsidP="002D252A">
      <w:pPr>
        <w:spacing w:before="120" w:after="12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867150" cy="1542415"/>
            <wp:effectExtent l="19050" t="0" r="0" b="0"/>
            <wp:docPr id="74" name="Рисунок 74" descr="http://www.infosait.ru/norma_doc/52/52995/x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infosait.ru/norma_doc/52/52995/x138.gif"/>
                    <pic:cNvPicPr>
                      <a:picLocks noChangeAspect="1" noChangeArrowheads="1"/>
                    </pic:cNvPicPr>
                  </pic:nvPicPr>
                  <pic:blipFill>
                    <a:blip r:embed="rId102" cstate="print"/>
                    <a:srcRect/>
                    <a:stretch>
                      <a:fillRect/>
                    </a:stretch>
                  </pic:blipFill>
                  <pic:spPr bwMode="auto">
                    <a:xfrm>
                      <a:off x="0" y="0"/>
                      <a:ext cx="3867150" cy="1542415"/>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0"/>
          <w:szCs w:val="20"/>
          <w:lang w:eastAsia="ru-RU"/>
        </w:rPr>
        <w:t>Черт. 8. Столики для опирания стеновых панелей</w:t>
      </w:r>
    </w:p>
    <w:p w:rsidR="002D252A" w:rsidRPr="002D252A" w:rsidRDefault="002D252A" w:rsidP="002D252A">
      <w:pPr>
        <w:shd w:val="clear" w:color="auto" w:fill="FFFFFF"/>
        <w:spacing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Погонный изгибающий момент в опорной плате на единицу ширины</w:t>
      </w:r>
    </w:p>
    <w:tbl>
      <w:tblPr>
        <w:tblW w:w="5000" w:type="pct"/>
        <w:tblCellMar>
          <w:left w:w="0" w:type="dxa"/>
          <w:right w:w="0" w:type="dxa"/>
        </w:tblCellMar>
        <w:tblLook w:val="04A0"/>
      </w:tblPr>
      <w:tblGrid>
        <w:gridCol w:w="8955"/>
        <w:gridCol w:w="616"/>
      </w:tblGrid>
      <w:tr w:rsidR="002D252A" w:rsidRPr="002D252A" w:rsidTr="002D252A">
        <w:tc>
          <w:tcPr>
            <w:tcW w:w="470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837565" cy="391160"/>
                  <wp:effectExtent l="0" t="0" r="0" b="0"/>
                  <wp:docPr id="75" name="Рисунок 75" descr="http://www.infosait.ru/norma_doc/52/52995/x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infosait.ru/norma_doc/52/52995/x140.gif"/>
                          <pic:cNvPicPr>
                            <a:picLocks noChangeAspect="1" noChangeArrowheads="1"/>
                          </pic:cNvPicPr>
                        </pic:nvPicPr>
                        <pic:blipFill>
                          <a:blip r:embed="rId103" cstate="print"/>
                          <a:srcRect/>
                          <a:stretch>
                            <a:fillRect/>
                          </a:stretch>
                        </pic:blipFill>
                        <pic:spPr bwMode="auto">
                          <a:xfrm>
                            <a:off x="0" y="0"/>
                            <a:ext cx="837565" cy="391160"/>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4"/>
                <w:szCs w:val="24"/>
                <w:lang w:eastAsia="ru-RU"/>
              </w:rPr>
              <w:t>,</w:t>
            </w:r>
          </w:p>
        </w:tc>
        <w:tc>
          <w:tcPr>
            <w:tcW w:w="250" w:type="pct"/>
            <w:tcMar>
              <w:top w:w="0" w:type="dxa"/>
              <w:left w:w="108" w:type="dxa"/>
              <w:bottom w:w="0" w:type="dxa"/>
              <w:right w:w="108" w:type="dxa"/>
            </w:tcMar>
            <w:hideMark/>
          </w:tcPr>
          <w:p w:rsidR="002D252A" w:rsidRPr="002D252A" w:rsidRDefault="002D252A" w:rsidP="002D252A">
            <w:pPr>
              <w:spacing w:before="120" w:after="120" w:line="240" w:lineRule="auto"/>
              <w:jc w:val="right"/>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(22)</w:t>
            </w: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Требуемая толщина опорной плиты столика определяется по формуле</w:t>
      </w:r>
    </w:p>
    <w:tbl>
      <w:tblPr>
        <w:tblW w:w="5000" w:type="pct"/>
        <w:tblCellMar>
          <w:left w:w="0" w:type="dxa"/>
          <w:right w:w="0" w:type="dxa"/>
        </w:tblCellMar>
        <w:tblLook w:val="04A0"/>
      </w:tblPr>
      <w:tblGrid>
        <w:gridCol w:w="8955"/>
        <w:gridCol w:w="616"/>
      </w:tblGrid>
      <w:tr w:rsidR="002D252A" w:rsidRPr="002D252A" w:rsidTr="002D252A">
        <w:tc>
          <w:tcPr>
            <w:tcW w:w="470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622300" cy="495935"/>
                  <wp:effectExtent l="19050" t="0" r="6350" b="0"/>
                  <wp:docPr id="76" name="Рисунок 76" descr="http://www.infosait.ru/norma_doc/52/52995/x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infosait.ru/norma_doc/52/52995/x142.gif"/>
                          <pic:cNvPicPr>
                            <a:picLocks noChangeAspect="1" noChangeArrowheads="1"/>
                          </pic:cNvPicPr>
                        </pic:nvPicPr>
                        <pic:blipFill>
                          <a:blip r:embed="rId104" cstate="print"/>
                          <a:srcRect/>
                          <a:stretch>
                            <a:fillRect/>
                          </a:stretch>
                        </pic:blipFill>
                        <pic:spPr bwMode="auto">
                          <a:xfrm>
                            <a:off x="0" y="0"/>
                            <a:ext cx="622300" cy="49593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sz w:val="24"/>
                <w:szCs w:val="24"/>
                <w:lang w:eastAsia="ru-RU"/>
              </w:rPr>
              <w:t>,</w:t>
            </w:r>
          </w:p>
        </w:tc>
        <w:tc>
          <w:tcPr>
            <w:tcW w:w="250" w:type="pct"/>
            <w:tcMar>
              <w:top w:w="0" w:type="dxa"/>
              <w:left w:w="108" w:type="dxa"/>
              <w:bottom w:w="0" w:type="dxa"/>
              <w:right w:w="108" w:type="dxa"/>
            </w:tcMar>
            <w:hideMark/>
          </w:tcPr>
          <w:p w:rsidR="002D252A" w:rsidRPr="002D252A" w:rsidRDefault="002D252A" w:rsidP="002D252A">
            <w:pPr>
              <w:spacing w:before="120" w:after="120" w:line="240" w:lineRule="auto"/>
              <w:jc w:val="right"/>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(23)</w:t>
            </w:r>
          </w:p>
        </w:tc>
      </w:tr>
    </w:tbl>
    <w:p w:rsidR="002D252A" w:rsidRPr="002D252A" w:rsidRDefault="002D252A" w:rsidP="002D252A">
      <w:pPr>
        <w:shd w:val="clear" w:color="auto" w:fill="FFFFFF"/>
        <w:spacing w:before="120"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где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R</w:t>
      </w:r>
      <w:r w:rsidRPr="002D252A">
        <w:rPr>
          <w:rFonts w:ascii="Times New Roman" w:eastAsia="Times New Roman" w:hAnsi="Times New Roman" w:cs="Times New Roman"/>
          <w:i/>
          <w:iCs/>
          <w:color w:val="000000"/>
          <w:sz w:val="27"/>
          <w:szCs w:val="27"/>
          <w:vertAlign w:val="subscript"/>
          <w:lang w:eastAsia="ru-RU"/>
        </w:rPr>
        <w:t>y</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расчетное сопротивление стали изгибу.</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Швы, прикрепляющие столики к колоннам или стойкам фахверка должны быть рассчитаны на совместное действие среза от полной сила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F</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и изгиба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F</w:t>
      </w:r>
      <w:r w:rsidRPr="002D252A">
        <w:rPr>
          <w:rFonts w:ascii="Times New Roman" w:eastAsia="Times New Roman" w:hAnsi="Times New Roman" w:cs="Times New Roman"/>
          <w:color w:val="000000"/>
          <w:sz w:val="27"/>
          <w:szCs w:val="27"/>
          <w:lang w:eastAsia="ru-RU"/>
        </w:rPr>
        <w:t>·(0,5</w:t>
      </w:r>
      <w:r w:rsidRPr="002D252A">
        <w:rPr>
          <w:rFonts w:ascii="Times New Roman" w:eastAsia="Times New Roman" w:hAnsi="Times New Roman" w:cs="Times New Roman"/>
          <w:i/>
          <w:iCs/>
          <w:color w:val="000000"/>
          <w:sz w:val="27"/>
          <w:szCs w:val="27"/>
          <w:lang w:eastAsia="ru-RU"/>
        </w:rPr>
        <w:t>α</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+ 0,03) кН·м.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lastRenderedPageBreak/>
        <w:t>Колонны здания и стойки фахверка в местах установки столиков</w:t>
      </w:r>
      <w:r w:rsidRPr="002D252A">
        <w:rPr>
          <w:rFonts w:ascii="Times New Roman" w:eastAsia="Times New Roman" w:hAnsi="Times New Roman" w:cs="Times New Roman"/>
          <w:caps/>
          <w:color w:val="000000"/>
          <w:sz w:val="27"/>
          <w:lang w:eastAsia="ru-RU"/>
        </w:rPr>
        <w:t> </w:t>
      </w:r>
      <w:r w:rsidRPr="002D252A">
        <w:rPr>
          <w:rFonts w:ascii="Times New Roman" w:eastAsia="Times New Roman" w:hAnsi="Times New Roman" w:cs="Times New Roman"/>
          <w:color w:val="000000"/>
          <w:sz w:val="27"/>
          <w:szCs w:val="27"/>
          <w:lang w:eastAsia="ru-RU"/>
        </w:rPr>
        <w:t>должны быть проверены и, при необходимости, усилены для обеспечения восприятия сечениями усилий, передаваемых столиками.</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2.5. Конструкции фахверка не должны препятствовать свободной деформации элементов каркаса, т.е. не воспринимать вертикальной нагрузки от них, поэтому крепление стоек фахверка к каркасу осуществляется листовыми шарнирами, передающими только горизонтальные нагрузки.</w:t>
      </w:r>
    </w:p>
    <w:p w:rsidR="002D252A" w:rsidRPr="002D252A" w:rsidRDefault="002D252A" w:rsidP="002D252A">
      <w:pPr>
        <w:keepNext/>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18" w:name="i196944"/>
      <w:bookmarkStart w:id="19" w:name="i207191"/>
      <w:bookmarkEnd w:id="18"/>
      <w:r w:rsidRPr="002D252A">
        <w:rPr>
          <w:rFonts w:ascii="Times New Roman" w:eastAsia="Times New Roman" w:hAnsi="Times New Roman" w:cs="Times New Roman"/>
          <w:b/>
          <w:bCs/>
          <w:color w:val="000000"/>
          <w:kern w:val="36"/>
          <w:sz w:val="24"/>
          <w:szCs w:val="24"/>
          <w:lang w:eastAsia="ru-RU"/>
        </w:rPr>
        <w:t>ПРИЛОЖЕНИЕ 1</w:t>
      </w:r>
      <w:r w:rsidRPr="002D252A">
        <w:rPr>
          <w:rFonts w:ascii="Times New Roman" w:eastAsia="Times New Roman" w:hAnsi="Times New Roman" w:cs="Times New Roman"/>
          <w:b/>
          <w:bCs/>
          <w:color w:val="000000"/>
          <w:kern w:val="36"/>
          <w:sz w:val="24"/>
          <w:szCs w:val="24"/>
          <w:lang w:eastAsia="ru-RU"/>
        </w:rPr>
        <w:br/>
        <w:t>Центрально-сжатые колонны из двутавров по ГОСТ 28020-83</w:t>
      </w:r>
      <w:bookmarkEnd w:id="19"/>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таблицах Приложения 1 приведены значения предельных усилий центрально-сжатых колонн с шарнирными закреплениями концов из двутавров по</w:t>
      </w:r>
      <w:r w:rsidRPr="002D252A">
        <w:rPr>
          <w:rFonts w:ascii="Times New Roman" w:eastAsia="Times New Roman" w:hAnsi="Times New Roman" w:cs="Times New Roman"/>
          <w:color w:val="000000"/>
          <w:sz w:val="27"/>
          <w:lang w:eastAsia="ru-RU"/>
        </w:rPr>
        <w:t> </w:t>
      </w:r>
      <w:hyperlink r:id="rId105" w:tooltip="Двутавры стальные горячекатаные с параллельными гранями полок. Сортамент" w:history="1">
        <w:r w:rsidRPr="002D252A">
          <w:rPr>
            <w:rFonts w:ascii="Times New Roman" w:eastAsia="Times New Roman" w:hAnsi="Times New Roman" w:cs="Times New Roman"/>
            <w:color w:val="0000FF"/>
            <w:sz w:val="27"/>
            <w:u w:val="single"/>
            <w:lang w:eastAsia="ru-RU"/>
          </w:rPr>
          <w:t>ГОСТ 26020-83</w:t>
        </w:r>
      </w:hyperlink>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при значениях минимального радиуса инерции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i</w:t>
      </w:r>
      <w:r w:rsidRPr="002D252A">
        <w:rPr>
          <w:rFonts w:ascii="Times New Roman" w:eastAsia="Times New Roman" w:hAnsi="Times New Roman" w:cs="Times New Roman"/>
          <w:i/>
          <w:iCs/>
          <w:color w:val="000000"/>
          <w:sz w:val="27"/>
          <w:szCs w:val="27"/>
          <w:vertAlign w:val="subscript"/>
          <w:lang w:eastAsia="ru-RU"/>
        </w:rPr>
        <w:t>y</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и расчетных длинах в плоскости наименьшей жесткости, а также значения отношений максимального радиуса инерции к минимальному</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i</w:t>
      </w:r>
      <w:r w:rsidRPr="002D252A">
        <w:rPr>
          <w:rFonts w:ascii="Times New Roman" w:eastAsia="Times New Roman" w:hAnsi="Times New Roman" w:cs="Times New Roman"/>
          <w:i/>
          <w:iCs/>
          <w:color w:val="000000"/>
          <w:sz w:val="27"/>
          <w:szCs w:val="27"/>
          <w:vertAlign w:val="subscript"/>
          <w:lang w:eastAsia="ru-RU"/>
        </w:rPr>
        <w:t>x</w:t>
      </w:r>
      <w:r w:rsidRPr="002D252A">
        <w:rPr>
          <w:rFonts w:ascii="Times New Roman" w:eastAsia="Times New Roman" w:hAnsi="Times New Roman" w:cs="Times New Roman"/>
          <w:i/>
          <w:iCs/>
          <w:color w:val="000000"/>
          <w:sz w:val="27"/>
          <w:szCs w:val="27"/>
          <w:lang w:eastAsia="ru-RU"/>
        </w:rPr>
        <w:t>/</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i/>
          <w:iCs/>
          <w:color w:val="000000"/>
          <w:sz w:val="27"/>
          <w:szCs w:val="27"/>
          <w:lang w:eastAsia="ru-RU"/>
        </w:rPr>
        <w:t>i</w:t>
      </w:r>
      <w:r w:rsidRPr="002D252A">
        <w:rPr>
          <w:rFonts w:ascii="Times New Roman" w:eastAsia="Times New Roman" w:hAnsi="Times New Roman" w:cs="Times New Roman"/>
          <w:i/>
          <w:iCs/>
          <w:color w:val="000000"/>
          <w:sz w:val="27"/>
          <w:szCs w:val="27"/>
          <w:vertAlign w:val="subscript"/>
          <w:lang w:eastAsia="ru-RU"/>
        </w:rPr>
        <w:t>y</w:t>
      </w:r>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Приняты марки стали ВСт3псб, ВСт3пс6-1, ВСт3сп5-2, ВСт3сп6, ВСт3сп5-1 и 09Г2C</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категории 6, 9, 12 и 15.</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Максимальная гибкость колонн принята равной 150. Значения гибкости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λ</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220 отделены сплошной линией. Интервал расчетных длин принят равным 0,5 м,</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промежуточные значения предельных</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нормальных усилий принимаются по интерполяции. При закреплениях концов колонн, отличных от шарнирных, расчетная условная длина колонны определяется по формуле (67)</w:t>
      </w:r>
      <w:r w:rsidRPr="002D252A">
        <w:rPr>
          <w:rFonts w:ascii="Times New Roman" w:eastAsia="Times New Roman" w:hAnsi="Times New Roman" w:cs="Times New Roman"/>
          <w:color w:val="000000"/>
          <w:sz w:val="27"/>
          <w:lang w:eastAsia="ru-RU"/>
        </w:rPr>
        <w:t> </w:t>
      </w:r>
      <w:hyperlink r:id="rId106" w:anchor="i411059" w:tooltip="1. Стальные конструкции: СНиП II-23-81. - М., 1982, - 93 с." w:history="1">
        <w:r w:rsidRPr="002D252A">
          <w:rPr>
            <w:rFonts w:ascii="Times New Roman" w:eastAsia="Times New Roman" w:hAnsi="Times New Roman" w:cs="Times New Roman"/>
            <w:color w:val="0000FF"/>
            <w:sz w:val="27"/>
            <w:u w:val="single"/>
            <w:lang w:eastAsia="ru-RU"/>
          </w:rPr>
          <w:t>[1]</w:t>
        </w:r>
      </w:hyperlink>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тех случаях, когда выполняется условие</w:t>
      </w:r>
      <w:r w:rsidRPr="002D252A">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vertAlign w:val="subscript"/>
          <w:lang w:eastAsia="ru-RU"/>
        </w:rPr>
        <w:drawing>
          <wp:inline distT="0" distB="0" distL="0" distR="0">
            <wp:extent cx="457200" cy="446405"/>
            <wp:effectExtent l="19050" t="0" r="0" b="0"/>
            <wp:docPr id="77" name="Рисунок 77" descr="http://www.infosait.ru/norma_doc/52/52995/x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infosait.ru/norma_doc/52/52995/x144.gif"/>
                    <pic:cNvPicPr>
                      <a:picLocks noChangeAspect="1" noChangeArrowheads="1"/>
                    </pic:cNvPicPr>
                  </pic:nvPicPr>
                  <pic:blipFill>
                    <a:blip r:embed="rId107" cstate="print"/>
                    <a:srcRect/>
                    <a:stretch>
                      <a:fillRect/>
                    </a:stretch>
                  </pic:blipFill>
                  <pic:spPr bwMode="auto">
                    <a:xfrm>
                      <a:off x="0" y="0"/>
                      <a:ext cx="457200" cy="44640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color w:val="000000"/>
          <w:sz w:val="27"/>
          <w:szCs w:val="27"/>
          <w:lang w:eastAsia="ru-RU"/>
        </w:rPr>
        <w:t>, расчет их устойчивости в плоскости наибольшей жесткости можно не производить, в противном случае расчет с помощью таблиц осуществляется с использованием приведенной длины стержня, определяемой по формуле</w:t>
      </w:r>
      <w:r w:rsidRPr="002D252A">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vertAlign w:val="subscript"/>
          <w:lang w:eastAsia="ru-RU"/>
        </w:rPr>
        <w:drawing>
          <wp:inline distT="0" distB="0" distL="0" distR="0">
            <wp:extent cx="770890" cy="467995"/>
            <wp:effectExtent l="19050" t="0" r="0" b="0"/>
            <wp:docPr id="78" name="Рисунок 78" descr="http://www.infosait.ru/norma_doc/52/52995/x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infosait.ru/norma_doc/52/52995/x146.gif"/>
                    <pic:cNvPicPr>
                      <a:picLocks noChangeAspect="1" noChangeArrowheads="1"/>
                    </pic:cNvPicPr>
                  </pic:nvPicPr>
                  <pic:blipFill>
                    <a:blip r:embed="rId108" cstate="print"/>
                    <a:srcRect/>
                    <a:stretch>
                      <a:fillRect/>
                    </a:stretch>
                  </pic:blipFill>
                  <pic:spPr bwMode="auto">
                    <a:xfrm>
                      <a:off x="0" y="0"/>
                      <a:ext cx="770890" cy="46799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При подборе сечений основных колонн с гибкостью</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λ</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более 120 предельные усилия в соответствии с табл. 19 п. 6.15</w:t>
      </w:r>
      <w:r w:rsidRPr="002D252A">
        <w:rPr>
          <w:rFonts w:ascii="Times New Roman" w:eastAsia="Times New Roman" w:hAnsi="Times New Roman" w:cs="Times New Roman"/>
          <w:color w:val="000000"/>
          <w:sz w:val="27"/>
          <w:lang w:eastAsia="ru-RU"/>
        </w:rPr>
        <w:t> </w:t>
      </w:r>
      <w:hyperlink r:id="rId109" w:tooltip="Стальные конструкции" w:history="1">
        <w:r w:rsidRPr="002D252A">
          <w:rPr>
            <w:rFonts w:ascii="Times New Roman" w:eastAsia="Times New Roman" w:hAnsi="Times New Roman" w:cs="Times New Roman"/>
            <w:color w:val="0000FF"/>
            <w:sz w:val="27"/>
            <w:u w:val="single"/>
            <w:lang w:eastAsia="ru-RU"/>
          </w:rPr>
          <w:t>СНиП</w:t>
        </w:r>
        <w:r w:rsidRPr="002D252A">
          <w:rPr>
            <w:rFonts w:ascii="Times New Roman" w:eastAsia="Times New Roman" w:hAnsi="Times New Roman" w:cs="Times New Roman"/>
            <w:color w:val="0000FF"/>
            <w:sz w:val="27"/>
            <w:lang w:eastAsia="ru-RU"/>
          </w:rPr>
          <w:t> </w:t>
        </w:r>
        <w:r w:rsidRPr="002D252A">
          <w:rPr>
            <w:rFonts w:ascii="Times New Roman" w:eastAsia="Times New Roman" w:hAnsi="Times New Roman" w:cs="Times New Roman"/>
            <w:color w:val="0000FF"/>
            <w:sz w:val="27"/>
            <w:u w:val="single"/>
            <w:lang w:eastAsia="ru-RU"/>
          </w:rPr>
          <w:t>II-23-81</w:t>
        </w:r>
      </w:hyperlink>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должны определяться по формуле</w:t>
      </w:r>
      <w:r w:rsidRPr="002D252A">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vertAlign w:val="subscript"/>
          <w:lang w:eastAsia="ru-RU"/>
        </w:rPr>
        <w:drawing>
          <wp:inline distT="0" distB="0" distL="0" distR="0">
            <wp:extent cx="1068705" cy="391160"/>
            <wp:effectExtent l="0" t="0" r="0" b="0"/>
            <wp:docPr id="79" name="Рисунок 79" descr="http://www.infosait.ru/norma_doc/52/52995/x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infosait.ru/norma_doc/52/52995/x148.gif"/>
                    <pic:cNvPicPr>
                      <a:picLocks noChangeAspect="1" noChangeArrowheads="1"/>
                    </pic:cNvPicPr>
                  </pic:nvPicPr>
                  <pic:blipFill>
                    <a:blip r:embed="rId110" cstate="print"/>
                    <a:srcRect/>
                    <a:stretch>
                      <a:fillRect/>
                    </a:stretch>
                  </pic:blipFill>
                  <pic:spPr bwMode="auto">
                    <a:xfrm>
                      <a:off x="0" y="0"/>
                      <a:ext cx="1068705" cy="391160"/>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color w:val="000000"/>
          <w:sz w:val="27"/>
          <w:szCs w:val="27"/>
          <w:lang w:eastAsia="ru-RU"/>
        </w:rPr>
        <w:t> где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λ</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гибкость основной колонны;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n</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несущая способность колонн по таблицам.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Ниже приведены примеры подбора сечений колонн с помощью таблиц.</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Пример 1</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Требуется подобрать сечение колонны из двутавров типа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III</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по</w:t>
      </w:r>
      <w:r w:rsidRPr="002D252A">
        <w:rPr>
          <w:rFonts w:ascii="Times New Roman" w:eastAsia="Times New Roman" w:hAnsi="Times New Roman" w:cs="Times New Roman"/>
          <w:color w:val="000000"/>
          <w:sz w:val="27"/>
          <w:lang w:eastAsia="ru-RU"/>
        </w:rPr>
        <w:t> </w:t>
      </w:r>
      <w:hyperlink r:id="rId111" w:tooltip="Двутавры стальные горячекатаные с параллельными гранями полок. Сортамент" w:history="1">
        <w:r w:rsidRPr="002D252A">
          <w:rPr>
            <w:rFonts w:ascii="Times New Roman" w:eastAsia="Times New Roman" w:hAnsi="Times New Roman" w:cs="Times New Roman"/>
            <w:color w:val="0000FF"/>
            <w:sz w:val="27"/>
            <w:u w:val="single"/>
            <w:lang w:eastAsia="ru-RU"/>
          </w:rPr>
          <w:t>ГОСТ 26020-83</w:t>
        </w:r>
      </w:hyperlink>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из стали марки 09Г2С по ГОСТ 19281-73.</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Расчетное усилие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 3500 кН. Расчетные длины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l</w:t>
      </w:r>
      <w:r w:rsidRPr="002D252A">
        <w:rPr>
          <w:rFonts w:ascii="Times New Roman" w:eastAsia="Times New Roman" w:hAnsi="Times New Roman" w:cs="Times New Roman"/>
          <w:i/>
          <w:iCs/>
          <w:color w:val="000000"/>
          <w:sz w:val="27"/>
          <w:szCs w:val="27"/>
          <w:vertAlign w:val="subscript"/>
          <w:lang w:eastAsia="ru-RU"/>
        </w:rPr>
        <w:t>x</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8 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l</w:t>
      </w:r>
      <w:r w:rsidRPr="002D252A">
        <w:rPr>
          <w:rFonts w:ascii="Times New Roman" w:eastAsia="Times New Roman" w:hAnsi="Times New Roman" w:cs="Times New Roman"/>
          <w:i/>
          <w:iCs/>
          <w:color w:val="000000"/>
          <w:sz w:val="27"/>
          <w:szCs w:val="27"/>
          <w:vertAlign w:val="subscript"/>
          <w:lang w:eastAsia="ru-RU"/>
        </w:rPr>
        <w:t>y</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5 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Отношение расчетных длин</w:t>
      </w:r>
      <w:r w:rsidRPr="002D252A">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vertAlign w:val="subscript"/>
          <w:lang w:eastAsia="ru-RU"/>
        </w:rPr>
        <w:drawing>
          <wp:inline distT="0" distB="0" distL="0" distR="0">
            <wp:extent cx="495935" cy="446405"/>
            <wp:effectExtent l="19050" t="0" r="0" b="0"/>
            <wp:docPr id="80" name="Рисунок 80" descr="http://www.infosait.ru/norma_doc/52/52995/x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infosait.ru/norma_doc/52/52995/x150.gif"/>
                    <pic:cNvPicPr>
                      <a:picLocks noChangeAspect="1" noChangeArrowheads="1"/>
                    </pic:cNvPicPr>
                  </pic:nvPicPr>
                  <pic:blipFill>
                    <a:blip r:embed="rId112" cstate="print"/>
                    <a:srcRect/>
                    <a:stretch>
                      <a:fillRect/>
                    </a:stretch>
                  </pic:blipFill>
                  <pic:spPr bwMode="auto">
                    <a:xfrm>
                      <a:off x="0" y="0"/>
                      <a:ext cx="495935" cy="44640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color w:val="000000"/>
          <w:sz w:val="27"/>
          <w:szCs w:val="27"/>
          <w:lang w:eastAsia="ru-RU"/>
        </w:rPr>
        <w:t>. По</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табл. 2</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принимаем сечение двутавра 50Ш2 с</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n</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35S0 &gt; 3500 кН и</w:t>
      </w:r>
      <w:r w:rsidRPr="002D252A">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vertAlign w:val="subscript"/>
          <w:lang w:eastAsia="ru-RU"/>
        </w:rPr>
        <w:drawing>
          <wp:inline distT="0" distB="0" distL="0" distR="0">
            <wp:extent cx="589280" cy="446405"/>
            <wp:effectExtent l="0" t="0" r="0" b="0"/>
            <wp:docPr id="81" name="Рисунок 81" descr="http://www.infosait.ru/norma_doc/52/52995/x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infosait.ru/norma_doc/52/52995/x152.gif"/>
                    <pic:cNvPicPr>
                      <a:picLocks noChangeAspect="1" noChangeArrowheads="1"/>
                    </pic:cNvPicPr>
                  </pic:nvPicPr>
                  <pic:blipFill>
                    <a:blip r:embed="rId113" cstate="print"/>
                    <a:srcRect/>
                    <a:stretch>
                      <a:fillRect/>
                    </a:stretch>
                  </pic:blipFill>
                  <pic:spPr bwMode="auto">
                    <a:xfrm>
                      <a:off x="0" y="0"/>
                      <a:ext cx="589280" cy="44640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color w:val="000000"/>
          <w:sz w:val="27"/>
          <w:szCs w:val="27"/>
          <w:lang w:eastAsia="ru-RU"/>
        </w:rPr>
        <w:t>. Поскольку отношение расчетных длин</w:t>
      </w:r>
      <w:r w:rsidRPr="002D252A">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vertAlign w:val="subscript"/>
          <w:lang w:eastAsia="ru-RU"/>
        </w:rPr>
        <w:drawing>
          <wp:inline distT="0" distB="0" distL="0" distR="0">
            <wp:extent cx="457200" cy="446405"/>
            <wp:effectExtent l="19050" t="0" r="0" b="0"/>
            <wp:docPr id="82" name="Рисунок 82" descr="http://www.infosait.ru/norma_doc/52/52995/x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infosait.ru/norma_doc/52/52995/x154.gif"/>
                    <pic:cNvPicPr>
                      <a:picLocks noChangeAspect="1" noChangeArrowheads="1"/>
                    </pic:cNvPicPr>
                  </pic:nvPicPr>
                  <pic:blipFill>
                    <a:blip r:embed="rId114" cstate="print"/>
                    <a:srcRect/>
                    <a:stretch>
                      <a:fillRect/>
                    </a:stretch>
                  </pic:blipFill>
                  <pic:spPr bwMode="auto">
                    <a:xfrm>
                      <a:off x="0" y="0"/>
                      <a:ext cx="457200" cy="44640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color w:val="000000"/>
          <w:sz w:val="27"/>
          <w:szCs w:val="27"/>
          <w:lang w:eastAsia="ru-RU"/>
        </w:rPr>
        <w:t> устойчивость в плоскости наибольшей жесткости обеспечена.</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lastRenderedPageBreak/>
        <w:t>Пример 2</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Требуется подобрать сечение колонны из двутавров типа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III</w:t>
      </w:r>
      <w:r w:rsidRPr="002D252A">
        <w:rPr>
          <w:rFonts w:ascii="Times New Roman" w:eastAsia="Times New Roman" w:hAnsi="Times New Roman" w:cs="Times New Roman"/>
          <w:color w:val="000000"/>
          <w:sz w:val="27"/>
          <w:lang w:eastAsia="ru-RU"/>
        </w:rPr>
        <w:t> </w:t>
      </w:r>
      <w:hyperlink r:id="rId115" w:tooltip="Двутавры стальные горячекатаные с параллельными гранями полок. Сортамент" w:history="1">
        <w:r w:rsidRPr="002D252A">
          <w:rPr>
            <w:rFonts w:ascii="Times New Roman" w:eastAsia="Times New Roman" w:hAnsi="Times New Roman" w:cs="Times New Roman"/>
            <w:color w:val="0000FF"/>
            <w:sz w:val="27"/>
            <w:u w:val="single"/>
            <w:lang w:eastAsia="ru-RU"/>
          </w:rPr>
          <w:t>ГОСТ 26020-83</w:t>
        </w:r>
      </w:hyperlink>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из стали марки ВСт3сп5-2 по ТУ 14-1-3023-80.</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Расчетное усилие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 2000 кН.</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Расчетные длины: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l</w:t>
      </w:r>
      <w:r w:rsidRPr="002D252A">
        <w:rPr>
          <w:rFonts w:ascii="Times New Roman" w:eastAsia="Times New Roman" w:hAnsi="Times New Roman" w:cs="Times New Roman"/>
          <w:i/>
          <w:iCs/>
          <w:color w:val="000000"/>
          <w:sz w:val="27"/>
          <w:szCs w:val="27"/>
          <w:vertAlign w:val="subscript"/>
          <w:lang w:eastAsia="ru-RU"/>
        </w:rPr>
        <w:t>x</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12 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l</w:t>
      </w:r>
      <w:r w:rsidRPr="002D252A">
        <w:rPr>
          <w:rFonts w:ascii="Times New Roman" w:eastAsia="Times New Roman" w:hAnsi="Times New Roman" w:cs="Times New Roman"/>
          <w:i/>
          <w:iCs/>
          <w:color w:val="000000"/>
          <w:sz w:val="27"/>
          <w:szCs w:val="27"/>
          <w:vertAlign w:val="subscript"/>
          <w:lang w:eastAsia="ru-RU"/>
        </w:rPr>
        <w:t>y</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4 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Отношение</w:t>
      </w:r>
      <w:r w:rsidRPr="002D252A">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vertAlign w:val="subscript"/>
          <w:lang w:eastAsia="ru-RU"/>
        </w:rPr>
        <w:drawing>
          <wp:inline distT="0" distB="0" distL="0" distR="0">
            <wp:extent cx="391160" cy="446405"/>
            <wp:effectExtent l="0" t="0" r="8890" b="0"/>
            <wp:docPr id="83" name="Рисунок 83" descr="http://www.infosait.ru/norma_doc/52/52995/x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infosait.ru/norma_doc/52/52995/x156.gif"/>
                    <pic:cNvPicPr>
                      <a:picLocks noChangeAspect="1" noChangeArrowheads="1"/>
                    </pic:cNvPicPr>
                  </pic:nvPicPr>
                  <pic:blipFill>
                    <a:blip r:embed="rId116" cstate="print"/>
                    <a:srcRect/>
                    <a:stretch>
                      <a:fillRect/>
                    </a:stretch>
                  </pic:blipFill>
                  <pic:spPr bwMode="auto">
                    <a:xfrm>
                      <a:off x="0" y="0"/>
                      <a:ext cx="391160" cy="44640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По табл. 2 принимаем сечение двутавра 1 35Ш2 с</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n</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2110 кН и</w:t>
      </w:r>
      <w:r w:rsidRPr="002D252A">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vertAlign w:val="subscript"/>
          <w:lang w:eastAsia="ru-RU"/>
        </w:rPr>
        <w:drawing>
          <wp:inline distT="0" distB="0" distL="0" distR="0">
            <wp:extent cx="611505" cy="446405"/>
            <wp:effectExtent l="0" t="0" r="0" b="0"/>
            <wp:docPr id="84" name="Рисунок 84" descr="http://www.infosait.ru/norma_doc/52/52995/x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infosait.ru/norma_doc/52/52995/x158.gif"/>
                    <pic:cNvPicPr>
                      <a:picLocks noChangeAspect="1" noChangeArrowheads="1"/>
                    </pic:cNvPicPr>
                  </pic:nvPicPr>
                  <pic:blipFill>
                    <a:blip r:embed="rId117" cstate="print"/>
                    <a:srcRect/>
                    <a:stretch>
                      <a:fillRect/>
                    </a:stretch>
                  </pic:blipFill>
                  <pic:spPr bwMode="auto">
                    <a:xfrm>
                      <a:off x="0" y="0"/>
                      <a:ext cx="611505" cy="44640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Поскольку отношение</w:t>
      </w:r>
      <w:r w:rsidRPr="002D252A">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vertAlign w:val="subscript"/>
          <w:lang w:eastAsia="ru-RU"/>
        </w:rPr>
        <w:drawing>
          <wp:inline distT="0" distB="0" distL="0" distR="0">
            <wp:extent cx="457200" cy="446405"/>
            <wp:effectExtent l="19050" t="0" r="0" b="0"/>
            <wp:docPr id="85" name="Рисунок 85" descr="http://www.infosait.ru/norma_doc/52/52995/x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infosait.ru/norma_doc/52/52995/x160.gif"/>
                    <pic:cNvPicPr>
                      <a:picLocks noChangeAspect="1" noChangeArrowheads="1"/>
                    </pic:cNvPicPr>
                  </pic:nvPicPr>
                  <pic:blipFill>
                    <a:blip r:embed="rId118" cstate="print"/>
                    <a:srcRect/>
                    <a:stretch>
                      <a:fillRect/>
                    </a:stretch>
                  </pic:blipFill>
                  <pic:spPr bwMode="auto">
                    <a:xfrm>
                      <a:off x="0" y="0"/>
                      <a:ext cx="457200" cy="44640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color w:val="000000"/>
          <w:sz w:val="27"/>
          <w:szCs w:val="27"/>
          <w:lang w:eastAsia="ru-RU"/>
        </w:rPr>
        <w:t> определяем приведенную длину</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vertAlign w:val="subscript"/>
          <w:lang w:eastAsia="ru-RU"/>
        </w:rPr>
        <w:drawing>
          <wp:inline distT="0" distB="0" distL="0" distR="0">
            <wp:extent cx="1922145" cy="457200"/>
            <wp:effectExtent l="19050" t="0" r="0" b="0"/>
            <wp:docPr id="86" name="Рисунок 86" descr="http://www.infosait.ru/norma_doc/52/52995/x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infosait.ru/norma_doc/52/52995/x162.gif"/>
                    <pic:cNvPicPr>
                      <a:picLocks noChangeAspect="1" noChangeArrowheads="1"/>
                    </pic:cNvPicPr>
                  </pic:nvPicPr>
                  <pic:blipFill>
                    <a:blip r:embed="rId119" cstate="print"/>
                    <a:srcRect/>
                    <a:stretch>
                      <a:fillRect/>
                    </a:stretch>
                  </pic:blipFill>
                  <pic:spPr bwMode="auto">
                    <a:xfrm>
                      <a:off x="0" y="0"/>
                      <a:ext cx="1922145" cy="457200"/>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и по табл. 2 находим требуемое сечение 1 40Ш, для</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которого</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при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l</w:t>
      </w:r>
      <w:r w:rsidRPr="002D252A">
        <w:rPr>
          <w:rFonts w:ascii="Times New Roman" w:eastAsia="Times New Roman" w:hAnsi="Times New Roman" w:cs="Times New Roman"/>
          <w:i/>
          <w:iCs/>
          <w:color w:val="000000"/>
          <w:sz w:val="27"/>
          <w:szCs w:val="27"/>
          <w:vertAlign w:val="subscript"/>
          <w:lang w:eastAsia="ru-RU"/>
        </w:rPr>
        <w:t>y</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5,0;</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n</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2430</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&gt;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2000,</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т.е. интерполяции проводить не нужно.</w:t>
      </w:r>
    </w:p>
    <w:p w:rsidR="002D252A" w:rsidRPr="002D252A" w:rsidRDefault="002D252A" w:rsidP="002D252A">
      <w:pPr>
        <w:shd w:val="clear" w:color="auto" w:fill="FFFFFF"/>
        <w:spacing w:before="120" w:after="120" w:line="240" w:lineRule="auto"/>
        <w:jc w:val="right"/>
        <w:rPr>
          <w:rFonts w:ascii="Times New Roman" w:eastAsia="Times New Roman" w:hAnsi="Times New Roman" w:cs="Times New Roman"/>
          <w:color w:val="000000"/>
          <w:sz w:val="27"/>
          <w:szCs w:val="27"/>
          <w:lang w:eastAsia="ru-RU"/>
        </w:rPr>
      </w:pPr>
      <w:bookmarkStart w:id="20" w:name="i216069"/>
      <w:r w:rsidRPr="002D252A">
        <w:rPr>
          <w:rFonts w:ascii="Times New Roman" w:eastAsia="Times New Roman" w:hAnsi="Times New Roman" w:cs="Times New Roman"/>
          <w:color w:val="000000"/>
          <w:sz w:val="27"/>
          <w:szCs w:val="27"/>
          <w:lang w:eastAsia="ru-RU"/>
        </w:rPr>
        <w:t>Таблица 1</w:t>
      </w:r>
      <w:bookmarkEnd w:id="20"/>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Нормальные двутавры</w:t>
      </w:r>
    </w:p>
    <w:tbl>
      <w:tblPr>
        <w:tblW w:w="5000" w:type="pct"/>
        <w:shd w:val="clear" w:color="auto" w:fill="FFFFFF"/>
        <w:tblCellMar>
          <w:left w:w="0" w:type="dxa"/>
          <w:right w:w="0" w:type="dxa"/>
        </w:tblCellMar>
        <w:tblLook w:val="04A0"/>
      </w:tblPr>
      <w:tblGrid>
        <w:gridCol w:w="816"/>
        <w:gridCol w:w="1021"/>
        <w:gridCol w:w="549"/>
        <w:gridCol w:w="550"/>
        <w:gridCol w:w="480"/>
        <w:gridCol w:w="644"/>
        <w:gridCol w:w="550"/>
        <w:gridCol w:w="644"/>
        <w:gridCol w:w="627"/>
        <w:gridCol w:w="480"/>
        <w:gridCol w:w="480"/>
        <w:gridCol w:w="550"/>
        <w:gridCol w:w="550"/>
        <w:gridCol w:w="1494"/>
      </w:tblGrid>
      <w:tr w:rsidR="002D252A" w:rsidRPr="002D252A" w:rsidTr="002D252A">
        <w:tc>
          <w:tcPr>
            <w:tcW w:w="4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 мм</w:t>
            </w:r>
          </w:p>
        </w:tc>
        <w:tc>
          <w:tcPr>
            <w:tcW w:w="5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А см</w:t>
            </w:r>
            <w:r w:rsidRPr="002D252A">
              <w:rPr>
                <w:rFonts w:ascii="Times New Roman" w:eastAsia="Times New Roman" w:hAnsi="Times New Roman" w:cs="Times New Roman"/>
                <w:sz w:val="20"/>
                <w:szCs w:val="20"/>
                <w:vertAlign w:val="superscript"/>
                <w:lang w:eastAsia="ru-RU"/>
              </w:rPr>
              <w:t>2</w:t>
            </w:r>
          </w:p>
        </w:tc>
        <w:tc>
          <w:tcPr>
            <w:tcW w:w="3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4"/>
                <w:szCs w:val="24"/>
                <w:lang w:eastAsia="ru-RU"/>
              </w:rPr>
              <w:t>i</w:t>
            </w:r>
            <w:r w:rsidRPr="002D252A">
              <w:rPr>
                <w:rFonts w:ascii="Times New Roman" w:eastAsia="Times New Roman" w:hAnsi="Times New Roman" w:cs="Times New Roman"/>
                <w:i/>
                <w:iCs/>
                <w:sz w:val="24"/>
                <w:szCs w:val="24"/>
                <w:vertAlign w:val="subscript"/>
                <w:lang w:eastAsia="ru-RU"/>
              </w:rPr>
              <w:t>y </w:t>
            </w:r>
            <w:r w:rsidRPr="002D252A">
              <w:rPr>
                <w:rFonts w:ascii="Times New Roman" w:eastAsia="Times New Roman" w:hAnsi="Times New Roman" w:cs="Times New Roman"/>
                <w:sz w:val="20"/>
                <w:szCs w:val="20"/>
                <w:lang w:eastAsia="ru-RU"/>
              </w:rPr>
              <w:t>см</w:t>
            </w:r>
          </w:p>
        </w:tc>
        <w:tc>
          <w:tcPr>
            <w:tcW w:w="3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181610" cy="446405"/>
                  <wp:effectExtent l="0" t="0" r="8890" b="0"/>
                  <wp:docPr id="87" name="Рисунок 87" descr="http://www.infosait.ru/norma_doc/52/52995/x1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infosait.ru/norma_doc/52/52995/x164.gif"/>
                          <pic:cNvPicPr>
                            <a:picLocks noChangeAspect="1" noChangeArrowheads="1"/>
                          </pic:cNvPicPr>
                        </pic:nvPicPr>
                        <pic:blipFill>
                          <a:blip r:embed="rId120" cstate="print"/>
                          <a:srcRect/>
                          <a:stretch>
                            <a:fillRect/>
                          </a:stretch>
                        </pic:blipFill>
                        <pic:spPr bwMode="auto">
                          <a:xfrm>
                            <a:off x="0" y="0"/>
                            <a:ext cx="181610" cy="446405"/>
                          </a:xfrm>
                          <a:prstGeom prst="rect">
                            <a:avLst/>
                          </a:prstGeom>
                          <a:noFill/>
                          <a:ln w="9525">
                            <a:noFill/>
                            <a:miter lim="800000"/>
                            <a:headEnd/>
                            <a:tailEnd/>
                          </a:ln>
                        </pic:spPr>
                      </pic:pic>
                    </a:graphicData>
                  </a:graphic>
                </wp:inline>
              </w:drawing>
            </w:r>
          </w:p>
        </w:tc>
        <w:tc>
          <w:tcPr>
            <w:tcW w:w="3300" w:type="pct"/>
            <w:gridSpan w:val="10"/>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Предельные усилия</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n</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при</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4"/>
                <w:szCs w:val="24"/>
                <w:lang w:eastAsia="ru-RU"/>
              </w:rPr>
              <w:t>l</w:t>
            </w:r>
            <w:r w:rsidRPr="002D252A">
              <w:rPr>
                <w:rFonts w:ascii="Times New Roman" w:eastAsia="Times New Roman" w:hAnsi="Times New Roman" w:cs="Times New Roman"/>
                <w:i/>
                <w:iCs/>
                <w:sz w:val="24"/>
                <w:szCs w:val="24"/>
                <w:vertAlign w:val="subscript"/>
                <w:lang w:eastAsia="ru-RU"/>
              </w:rPr>
              <w:t>y</w:t>
            </w:r>
            <w:r w:rsidRPr="002D252A">
              <w:rPr>
                <w:rFonts w:ascii="Times New Roman" w:eastAsia="Times New Roman" w:hAnsi="Times New Roman" w:cs="Times New Roman"/>
                <w:sz w:val="20"/>
                <w:szCs w:val="20"/>
                <w:lang w:eastAsia="ru-RU"/>
              </w:rPr>
              <w:t>, м</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r>
      <w:tr w:rsidR="002D252A" w:rsidRPr="002D252A" w:rsidTr="002D252A">
        <w:tc>
          <w:tcPr>
            <w:tcW w:w="5000" w:type="pct"/>
            <w:gridSpan w:val="14"/>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Сталь марки ВСт3сп5-1</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r w:rsidRPr="002D252A">
              <w:rPr>
                <w:rFonts w:ascii="Times New Roman" w:eastAsia="Times New Roman" w:hAnsi="Times New Roman" w:cs="Times New Roman"/>
                <w:i/>
                <w:iCs/>
                <w:sz w:val="20"/>
                <w:szCs w:val="20"/>
                <w:lang w:eastAsia="ru-RU"/>
              </w:rPr>
              <w:t>λ</w:t>
            </w:r>
            <w:r w:rsidRPr="002D252A">
              <w:rPr>
                <w:rFonts w:ascii="Times New Roman" w:eastAsia="Times New Roman" w:hAnsi="Times New Roman" w:cs="Times New Roman"/>
                <w:sz w:val="20"/>
                <w:szCs w:val="20"/>
                <w:lang w:eastAsia="ru-RU"/>
              </w:rPr>
              <w:t>≥120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548</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429</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4,04</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502</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392</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567</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359</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727</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599</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35Б2</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4,31</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692</w:t>
            </w:r>
          </w:p>
        </w:tc>
        <w:tc>
          <w:tcPr>
            <w:tcW w:w="2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4,69</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787</w:t>
            </w:r>
          </w:p>
        </w:tc>
        <w:tc>
          <w:tcPr>
            <w:tcW w:w="2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40Б2</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914</w:t>
            </w:r>
          </w:p>
        </w:tc>
        <w:tc>
          <w:tcPr>
            <w:tcW w:w="2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763</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4,82</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913</w:t>
            </w:r>
          </w:p>
        </w:tc>
        <w:tc>
          <w:tcPr>
            <w:tcW w:w="2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45Б2</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1060</w:t>
            </w:r>
          </w:p>
        </w:tc>
        <w:tc>
          <w:tcPr>
            <w:tcW w:w="2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897</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4,81</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2260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663</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50Б2</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771</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4,82</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1780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989</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55Б2</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2180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1490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1470</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60Б2</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2640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2380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2020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70Б2</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183,5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5,18</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3240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2090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3840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3620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2660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2380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4760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4510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3430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30901</w:t>
            </w:r>
          </w:p>
        </w:tc>
      </w:tr>
      <w:tr w:rsidR="002D252A" w:rsidRPr="002D252A" w:rsidTr="002D252A">
        <w:tc>
          <w:tcPr>
            <w:tcW w:w="5000" w:type="pct"/>
            <w:gridSpan w:val="14"/>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Сталь марки ВСт3сп5-2</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λ ≥</w:t>
            </w:r>
            <w:r w:rsidRPr="002D252A">
              <w:rPr>
                <w:rFonts w:ascii="Times New Roman" w:eastAsia="Times New Roman" w:hAnsi="Times New Roman" w:cs="Times New Roman"/>
                <w:sz w:val="20"/>
                <w:szCs w:val="20"/>
                <w:lang w:eastAsia="ru-RU"/>
              </w:rPr>
              <w:t>120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584</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447</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4,04</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526</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401</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298</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592</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289</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765</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618</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35Б2</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4,31</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718</w:t>
            </w:r>
          </w:p>
        </w:tc>
        <w:tc>
          <w:tcPr>
            <w:tcW w:w="2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574</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4,69</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818</w:t>
            </w:r>
          </w:p>
        </w:tc>
        <w:tc>
          <w:tcPr>
            <w:tcW w:w="2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659</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40Б2</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958</w:t>
            </w:r>
          </w:p>
        </w:tc>
        <w:tc>
          <w:tcPr>
            <w:tcW w:w="2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784</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4,82</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948</w:t>
            </w:r>
          </w:p>
        </w:tc>
        <w:tc>
          <w:tcPr>
            <w:tcW w:w="2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45Б2</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2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917</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4,81</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668</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50Б2</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1090</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776</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4,81</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2090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989</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55Б2</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2340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60Б2</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2870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1960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1700</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70Б2</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183,6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5,18</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3790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3490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3920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2790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5260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4940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3620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3220</w:t>
            </w:r>
          </w:p>
        </w:tc>
      </w:tr>
      <w:tr w:rsidR="002D252A" w:rsidRPr="002D252A" w:rsidTr="002D252A">
        <w:tc>
          <w:tcPr>
            <w:tcW w:w="5000" w:type="pct"/>
            <w:gridSpan w:val="14"/>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Сталь марки 09Г2С</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λ ≥</w:t>
            </w:r>
            <w:r w:rsidRPr="002D252A">
              <w:rPr>
                <w:rFonts w:ascii="Times New Roman" w:eastAsia="Times New Roman" w:hAnsi="Times New Roman" w:cs="Times New Roman"/>
                <w:sz w:val="20"/>
                <w:szCs w:val="20"/>
                <w:lang w:eastAsia="ru-RU"/>
              </w:rPr>
              <w:t>120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635</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466</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4,04</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557</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403</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301</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622</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469</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364</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815</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636</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491</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35Б2</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4,31</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736</w:t>
            </w:r>
          </w:p>
        </w:tc>
        <w:tc>
          <w:tcPr>
            <w:tcW w:w="2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574</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4,69</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841</w:t>
            </w:r>
          </w:p>
        </w:tc>
        <w:tc>
          <w:tcPr>
            <w:tcW w:w="2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40Б2</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2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797</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4,82</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978</w:t>
            </w:r>
          </w:p>
        </w:tc>
        <w:tc>
          <w:tcPr>
            <w:tcW w:w="2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45Б2</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1140</w:t>
            </w:r>
          </w:p>
        </w:tc>
        <w:tc>
          <w:tcPr>
            <w:tcW w:w="2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922</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4,81</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673</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50Б2</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1890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782</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4,81</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2260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996</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55Б2</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2540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2820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3460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1820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60Б2</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2740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2040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1730</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3280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2180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70Б2</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183,6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5,18</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4240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3780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2560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2920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2530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5820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5410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3820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3350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100Б1</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293,8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6,22</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6540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6370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4850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4350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100Б2</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328,9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7620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5630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5070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100Б3</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6,08</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8620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6390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5780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100Б4</w:t>
            </w:r>
          </w:p>
        </w:tc>
        <w:tc>
          <w:tcPr>
            <w:tcW w:w="5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8540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6840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6230</w:t>
            </w:r>
          </w:p>
        </w:tc>
      </w:tr>
    </w:tbl>
    <w:p w:rsidR="002D252A" w:rsidRPr="002D252A" w:rsidRDefault="002D252A" w:rsidP="002D252A">
      <w:pPr>
        <w:shd w:val="clear" w:color="auto" w:fill="FFFFFF"/>
        <w:spacing w:before="120" w:after="120" w:line="240" w:lineRule="auto"/>
        <w:jc w:val="right"/>
        <w:rPr>
          <w:rFonts w:ascii="Times New Roman" w:eastAsia="Times New Roman" w:hAnsi="Times New Roman" w:cs="Times New Roman"/>
          <w:color w:val="000000"/>
          <w:sz w:val="27"/>
          <w:szCs w:val="27"/>
          <w:lang w:eastAsia="ru-RU"/>
        </w:rPr>
      </w:pPr>
      <w:bookmarkStart w:id="21" w:name="i223784"/>
      <w:r w:rsidRPr="002D252A">
        <w:rPr>
          <w:rFonts w:ascii="Times New Roman" w:eastAsia="Times New Roman" w:hAnsi="Times New Roman" w:cs="Times New Roman"/>
          <w:b/>
          <w:bCs/>
          <w:color w:val="000000"/>
          <w:sz w:val="27"/>
          <w:szCs w:val="27"/>
          <w:lang w:eastAsia="ru-RU"/>
        </w:rPr>
        <w:t>Таблица 2</w:t>
      </w:r>
      <w:bookmarkEnd w:id="21"/>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Широкополочные двутавры</w:t>
      </w:r>
    </w:p>
    <w:tbl>
      <w:tblPr>
        <w:tblW w:w="5000" w:type="pct"/>
        <w:shd w:val="clear" w:color="auto" w:fill="FFFFFF"/>
        <w:tblCellMar>
          <w:left w:w="0" w:type="dxa"/>
          <w:right w:w="0" w:type="dxa"/>
        </w:tblCellMar>
        <w:tblLook w:val="04A0"/>
      </w:tblPr>
      <w:tblGrid>
        <w:gridCol w:w="816"/>
        <w:gridCol w:w="560"/>
        <w:gridCol w:w="749"/>
        <w:gridCol w:w="654"/>
        <w:gridCol w:w="749"/>
        <w:gridCol w:w="749"/>
        <w:gridCol w:w="749"/>
        <w:gridCol w:w="749"/>
        <w:gridCol w:w="750"/>
        <w:gridCol w:w="750"/>
        <w:gridCol w:w="750"/>
        <w:gridCol w:w="1410"/>
      </w:tblGrid>
      <w:tr w:rsidR="002D252A" w:rsidRPr="002D252A" w:rsidTr="002D252A">
        <w:tc>
          <w:tcPr>
            <w:tcW w:w="4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 мм</w:t>
            </w:r>
          </w:p>
        </w:tc>
        <w:tc>
          <w:tcPr>
            <w:tcW w:w="3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b/>
                <w:bCs/>
                <w:sz w:val="20"/>
                <w:szCs w:val="20"/>
                <w:lang w:eastAsia="ru-RU"/>
              </w:rPr>
              <w:t>А</w:t>
            </w:r>
            <w:r w:rsidRPr="002D252A">
              <w:rPr>
                <w:rFonts w:ascii="Times New Roman" w:eastAsia="Times New Roman" w:hAnsi="Times New Roman" w:cs="Times New Roman"/>
                <w:b/>
                <w:bCs/>
                <w:sz w:val="20"/>
                <w:lang w:eastAsia="ru-RU"/>
              </w:rPr>
              <w:t> </w:t>
            </w:r>
            <w:r w:rsidRPr="002D252A">
              <w:rPr>
                <w:rFonts w:ascii="Times New Roman" w:eastAsia="Times New Roman" w:hAnsi="Times New Roman" w:cs="Times New Roman"/>
                <w:sz w:val="20"/>
                <w:szCs w:val="20"/>
                <w:lang w:eastAsia="ru-RU"/>
              </w:rPr>
              <w:t>см</w:t>
            </w:r>
            <w:r w:rsidRPr="002D252A">
              <w:rPr>
                <w:rFonts w:ascii="Times New Roman" w:eastAsia="Times New Roman" w:hAnsi="Times New Roman" w:cs="Times New Roman"/>
                <w:sz w:val="20"/>
                <w:szCs w:val="20"/>
                <w:vertAlign w:val="superscript"/>
                <w:lang w:eastAsia="ru-RU"/>
              </w:rPr>
              <w:t>2</w:t>
            </w:r>
          </w:p>
        </w:tc>
        <w:tc>
          <w:tcPr>
            <w:tcW w:w="4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4"/>
                <w:szCs w:val="24"/>
                <w:lang w:eastAsia="ru-RU"/>
              </w:rPr>
              <w:t>i</w:t>
            </w:r>
            <w:r w:rsidRPr="002D252A">
              <w:rPr>
                <w:rFonts w:ascii="Times New Roman" w:eastAsia="Times New Roman" w:hAnsi="Times New Roman" w:cs="Times New Roman"/>
                <w:i/>
                <w:iCs/>
                <w:sz w:val="24"/>
                <w:szCs w:val="24"/>
                <w:vertAlign w:val="subscript"/>
                <w:lang w:eastAsia="ru-RU"/>
              </w:rPr>
              <w:t>y </w:t>
            </w:r>
            <w:r w:rsidRPr="002D252A">
              <w:rPr>
                <w:rFonts w:ascii="Times New Roman" w:eastAsia="Times New Roman" w:hAnsi="Times New Roman" w:cs="Times New Roman"/>
                <w:sz w:val="20"/>
                <w:szCs w:val="20"/>
                <w:lang w:eastAsia="ru-RU"/>
              </w:rPr>
              <w:t>см</w:t>
            </w:r>
          </w:p>
        </w:tc>
        <w:tc>
          <w:tcPr>
            <w:tcW w:w="3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181610" cy="446405"/>
                  <wp:effectExtent l="0" t="0" r="8890" b="0"/>
                  <wp:docPr id="88" name="Рисунок 88" descr="http://www.infosait.ru/norma_doc/52/52995/x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infosait.ru/norma_doc/52/52995/x165.gif"/>
                          <pic:cNvPicPr>
                            <a:picLocks noChangeAspect="1" noChangeArrowheads="1"/>
                          </pic:cNvPicPr>
                        </pic:nvPicPr>
                        <pic:blipFill>
                          <a:blip r:embed="rId120" cstate="print"/>
                          <a:srcRect/>
                          <a:stretch>
                            <a:fillRect/>
                          </a:stretch>
                        </pic:blipFill>
                        <pic:spPr bwMode="auto">
                          <a:xfrm>
                            <a:off x="0" y="0"/>
                            <a:ext cx="181610" cy="446405"/>
                          </a:xfrm>
                          <a:prstGeom prst="rect">
                            <a:avLst/>
                          </a:prstGeom>
                          <a:noFill/>
                          <a:ln w="9525">
                            <a:noFill/>
                            <a:miter lim="800000"/>
                            <a:headEnd/>
                            <a:tailEnd/>
                          </a:ln>
                        </pic:spPr>
                      </pic:pic>
                    </a:graphicData>
                  </a:graphic>
                </wp:inline>
              </w:drawing>
            </w:r>
          </w:p>
        </w:tc>
        <w:tc>
          <w:tcPr>
            <w:tcW w:w="3400" w:type="pct"/>
            <w:gridSpan w:val="8"/>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Предельные усилия</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n</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при</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4"/>
                <w:szCs w:val="24"/>
                <w:lang w:eastAsia="ru-RU"/>
              </w:rPr>
              <w:t>l</w:t>
            </w:r>
            <w:r w:rsidRPr="002D252A">
              <w:rPr>
                <w:rFonts w:ascii="Times New Roman" w:eastAsia="Times New Roman" w:hAnsi="Times New Roman" w:cs="Times New Roman"/>
                <w:i/>
                <w:iCs/>
                <w:sz w:val="24"/>
                <w:szCs w:val="24"/>
                <w:vertAlign w:val="subscript"/>
                <w:lang w:eastAsia="ru-RU"/>
              </w:rPr>
              <w:t>y</w:t>
            </w:r>
            <w:r w:rsidRPr="002D252A">
              <w:rPr>
                <w:rFonts w:ascii="Times New Roman" w:eastAsia="Times New Roman" w:hAnsi="Times New Roman" w:cs="Times New Roman"/>
                <w:sz w:val="20"/>
                <w:szCs w:val="20"/>
                <w:lang w:eastAsia="ru-RU"/>
              </w:rPr>
              <w:t>, м</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r>
      <w:tr w:rsidR="002D252A" w:rsidRPr="002D252A" w:rsidTr="002D252A">
        <w:tc>
          <w:tcPr>
            <w:tcW w:w="5000" w:type="pct"/>
            <w:gridSpan w:val="1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Сталь марки ВСт3пс6-1</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λ ≥</w:t>
            </w:r>
            <w:r w:rsidRPr="002D252A">
              <w:rPr>
                <w:rFonts w:ascii="Times New Roman" w:eastAsia="Times New Roman" w:hAnsi="Times New Roman" w:cs="Times New Roman"/>
                <w:sz w:val="20"/>
                <w:szCs w:val="20"/>
                <w:lang w:eastAsia="ru-RU"/>
              </w:rPr>
              <w:t>120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20Ш1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526</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23Ш1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635</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536</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447</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366</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26Ш1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654</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26Ш2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773</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665</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807</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941</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40Ш1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2220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40Ш2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2560</w:t>
            </w:r>
          </w:p>
        </w:tc>
      </w:tr>
      <w:tr w:rsidR="002D252A" w:rsidRPr="002D252A" w:rsidTr="002D252A">
        <w:tc>
          <w:tcPr>
            <w:tcW w:w="5000" w:type="pct"/>
            <w:gridSpan w:val="1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Сталь марки ВСт3сп5-1</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λ ≥</w:t>
            </w:r>
            <w:r w:rsidRPr="002D252A">
              <w:rPr>
                <w:rFonts w:ascii="Times New Roman" w:eastAsia="Times New Roman" w:hAnsi="Times New Roman" w:cs="Times New Roman"/>
                <w:sz w:val="20"/>
                <w:szCs w:val="20"/>
                <w:lang w:eastAsia="ru-RU"/>
              </w:rPr>
              <w:t>120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20Ш1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536</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301</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23Ш1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646</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543</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450</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367</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26Ш1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663</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565</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26Ш2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773</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665</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807</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941</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40Ш1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2230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40Ш2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2560</w:t>
            </w:r>
          </w:p>
        </w:tc>
      </w:tr>
      <w:tr w:rsidR="002D252A" w:rsidRPr="002D252A" w:rsidTr="002D252A">
        <w:tc>
          <w:tcPr>
            <w:tcW w:w="5000" w:type="pct"/>
            <w:gridSpan w:val="1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Сталь марки ВСт3сп5-2</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λ ≥</w:t>
            </w:r>
            <w:r w:rsidRPr="002D252A">
              <w:rPr>
                <w:rFonts w:ascii="Times New Roman" w:eastAsia="Times New Roman" w:hAnsi="Times New Roman" w:cs="Times New Roman"/>
                <w:sz w:val="20"/>
                <w:szCs w:val="20"/>
                <w:lang w:eastAsia="ru-RU"/>
              </w:rPr>
              <w:t>120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20Ш1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561</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303</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23Ш1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678</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559</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369</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26Ш1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809</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574</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23Ш2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940</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805</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681</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969</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836</w:t>
            </w: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Продолжение таблицы 2 (правая сторона)</w:t>
      </w:r>
    </w:p>
    <w:tbl>
      <w:tblPr>
        <w:tblW w:w="5000" w:type="pct"/>
        <w:shd w:val="clear" w:color="auto" w:fill="FFFFFF"/>
        <w:tblCellMar>
          <w:left w:w="0" w:type="dxa"/>
          <w:right w:w="0" w:type="dxa"/>
        </w:tblCellMar>
        <w:tblLook w:val="04A0"/>
      </w:tblPr>
      <w:tblGrid>
        <w:gridCol w:w="661"/>
        <w:gridCol w:w="661"/>
        <w:gridCol w:w="660"/>
        <w:gridCol w:w="660"/>
        <w:gridCol w:w="755"/>
        <w:gridCol w:w="944"/>
        <w:gridCol w:w="660"/>
        <w:gridCol w:w="660"/>
        <w:gridCol w:w="660"/>
        <w:gridCol w:w="755"/>
        <w:gridCol w:w="1510"/>
        <w:gridCol w:w="849"/>
      </w:tblGrid>
      <w:tr w:rsidR="002D252A" w:rsidRPr="002D252A" w:rsidTr="002D252A">
        <w:tc>
          <w:tcPr>
            <w:tcW w:w="4550" w:type="pct"/>
            <w:gridSpan w:val="11"/>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Предельные усилия</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n</w:t>
            </w:r>
            <w:r w:rsidRPr="002D252A">
              <w:rPr>
                <w:rFonts w:ascii="Times New Roman" w:eastAsia="Times New Roman" w:hAnsi="Times New Roman" w:cs="Times New Roman"/>
                <w:sz w:val="20"/>
                <w:szCs w:val="20"/>
                <w:lang w:eastAsia="ru-RU"/>
              </w:rPr>
              <w:t>, кН при расчетной длине</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l</w:t>
            </w:r>
            <w:r w:rsidRPr="002D252A">
              <w:rPr>
                <w:rFonts w:ascii="Times New Roman" w:eastAsia="Times New Roman" w:hAnsi="Times New Roman" w:cs="Times New Roman"/>
                <w:i/>
                <w:iCs/>
                <w:sz w:val="20"/>
                <w:szCs w:val="20"/>
                <w:vertAlign w:val="subscript"/>
                <w:lang w:eastAsia="ru-RU"/>
              </w:rPr>
              <w:t>ef</w:t>
            </w:r>
            <w:r w:rsidRPr="002D252A">
              <w:rPr>
                <w:rFonts w:ascii="Times New Roman" w:eastAsia="Times New Roman" w:hAnsi="Times New Roman" w:cs="Times New Roman"/>
                <w:sz w:val="20"/>
                <w:szCs w:val="20"/>
                <w:lang w:eastAsia="ru-RU"/>
              </w:rPr>
              <w:t>, м</w:t>
            </w:r>
          </w:p>
        </w:tc>
        <w:tc>
          <w:tcPr>
            <w:tcW w:w="4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5000" w:type="pct"/>
            <w:gridSpan w:val="1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Сталь марки ВСт3пс6-1</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20Ш1</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23Ш1</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26Ш1</w:t>
            </w:r>
          </w:p>
        </w:tc>
      </w:tr>
      <w:tr w:rsidR="002D252A" w:rsidRPr="002D252A" w:rsidTr="002D252A">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26Ш2</w:t>
            </w:r>
          </w:p>
        </w:tc>
      </w:tr>
      <w:tr w:rsidR="002D252A" w:rsidRPr="002D252A" w:rsidTr="002D252A">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30Ш1</w:t>
            </w:r>
          </w:p>
        </w:tc>
      </w:tr>
      <w:tr w:rsidR="002D252A" w:rsidRPr="002D252A" w:rsidTr="002D252A">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30Ш2</w:t>
            </w:r>
          </w:p>
        </w:tc>
      </w:tr>
      <w:tr w:rsidR="002D252A" w:rsidRPr="002D252A" w:rsidTr="002D252A">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940</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816</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30Ш3</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856</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35Ш1</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954</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35Ш2</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1210</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5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950</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35Ш3</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933</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40Ш1</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1580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1440</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1050</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40Ш2</w:t>
            </w:r>
          </w:p>
        </w:tc>
      </w:tr>
      <w:tr w:rsidR="002D252A" w:rsidRPr="002D252A" w:rsidTr="002D252A">
        <w:tc>
          <w:tcPr>
            <w:tcW w:w="5000" w:type="pct"/>
            <w:gridSpan w:val="1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Сталь марки ВСт3сп5</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20Ш1</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23Ш1</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26Ш1</w:t>
            </w:r>
          </w:p>
        </w:tc>
      </w:tr>
      <w:tr w:rsidR="002D252A" w:rsidRPr="002D252A" w:rsidTr="002D252A">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26Ш2</w:t>
            </w:r>
          </w:p>
        </w:tc>
      </w:tr>
      <w:tr w:rsidR="002D252A" w:rsidRPr="002D252A" w:rsidTr="002D252A">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30Ш1</w:t>
            </w:r>
          </w:p>
        </w:tc>
      </w:tr>
      <w:tr w:rsidR="002D252A" w:rsidRPr="002D252A" w:rsidTr="002D252A">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30Ш2</w:t>
            </w:r>
          </w:p>
        </w:tc>
      </w:tr>
      <w:tr w:rsidR="002D252A" w:rsidRPr="002D252A" w:rsidTr="002D252A">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940</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818</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30Ш3</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856</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35Ш1</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1199</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954</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35Ш2</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1219</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1088</w:t>
            </w:r>
          </w:p>
        </w:tc>
        <w:tc>
          <w:tcPr>
            <w:tcW w:w="5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960</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35Ш3</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1785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1507</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1379</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933</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40Ш1</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2053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1888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1731</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1582</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1442</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1068</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40Ш2</w:t>
            </w:r>
          </w:p>
        </w:tc>
      </w:tr>
      <w:tr w:rsidR="002D252A" w:rsidRPr="002D252A" w:rsidTr="002D252A">
        <w:tc>
          <w:tcPr>
            <w:tcW w:w="5000" w:type="pct"/>
            <w:gridSpan w:val="1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Сталь марки ВСт3сп5</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20Ш1</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23Ш1</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476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26Ш1</w:t>
            </w:r>
          </w:p>
        </w:tc>
      </w:tr>
      <w:tr w:rsidR="002D252A" w:rsidRPr="002D252A" w:rsidTr="002D252A">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26Ш2</w:t>
            </w:r>
          </w:p>
        </w:tc>
      </w:tr>
      <w:tr w:rsidR="002D252A" w:rsidRPr="002D252A" w:rsidTr="002D252A">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714</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30Ш1</w:t>
            </w: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Продолжение таблицы 2 (левая сторона)</w:t>
      </w:r>
    </w:p>
    <w:tbl>
      <w:tblPr>
        <w:tblW w:w="5000" w:type="pct"/>
        <w:shd w:val="clear" w:color="auto" w:fill="FFFFFF"/>
        <w:tblCellMar>
          <w:left w:w="0" w:type="dxa"/>
          <w:right w:w="0" w:type="dxa"/>
        </w:tblCellMar>
        <w:tblLook w:val="04A0"/>
      </w:tblPr>
      <w:tblGrid>
        <w:gridCol w:w="943"/>
        <w:gridCol w:w="660"/>
        <w:gridCol w:w="566"/>
        <w:gridCol w:w="755"/>
        <w:gridCol w:w="755"/>
        <w:gridCol w:w="849"/>
        <w:gridCol w:w="755"/>
        <w:gridCol w:w="755"/>
        <w:gridCol w:w="849"/>
        <w:gridCol w:w="755"/>
        <w:gridCol w:w="755"/>
        <w:gridCol w:w="1038"/>
      </w:tblGrid>
      <w:tr w:rsidR="002D252A" w:rsidRPr="002D252A" w:rsidTr="002D252A">
        <w:tc>
          <w:tcPr>
            <w:tcW w:w="500" w:type="pct"/>
            <w:vMerge w:val="restart"/>
            <w:tcBorders>
              <w:top w:val="single" w:sz="6" w:space="0" w:color="auto"/>
              <w:left w:val="single" w:sz="6" w:space="0" w:color="auto"/>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c>
          <w:tcPr>
            <w:tcW w:w="350" w:type="pct"/>
            <w:vMerge w:val="restart"/>
            <w:tcBorders>
              <w:top w:val="single" w:sz="6" w:space="0" w:color="auto"/>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А</w:t>
            </w:r>
            <w:r w:rsidRPr="002D252A">
              <w:rPr>
                <w:rFonts w:ascii="Times New Roman" w:eastAsia="Times New Roman" w:hAnsi="Times New Roman" w:cs="Times New Roman"/>
                <w:sz w:val="20"/>
                <w:szCs w:val="20"/>
                <w:lang w:eastAsia="ru-RU"/>
              </w:rPr>
              <w:t>, см</w:t>
            </w:r>
            <w:r w:rsidRPr="002D252A">
              <w:rPr>
                <w:rFonts w:ascii="Times New Roman" w:eastAsia="Times New Roman" w:hAnsi="Times New Roman" w:cs="Times New Roman"/>
                <w:sz w:val="20"/>
                <w:szCs w:val="20"/>
                <w:vertAlign w:val="superscript"/>
                <w:lang w:eastAsia="ru-RU"/>
              </w:rPr>
              <w:t>2</w:t>
            </w:r>
          </w:p>
        </w:tc>
        <w:tc>
          <w:tcPr>
            <w:tcW w:w="300" w:type="pct"/>
            <w:vMerge w:val="restart"/>
            <w:tcBorders>
              <w:top w:val="single" w:sz="6" w:space="0" w:color="auto"/>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4"/>
                <w:szCs w:val="24"/>
                <w:lang w:eastAsia="ru-RU"/>
              </w:rPr>
              <w:t>i</w:t>
            </w:r>
            <w:r w:rsidRPr="002D252A">
              <w:rPr>
                <w:rFonts w:ascii="Times New Roman" w:eastAsia="Times New Roman" w:hAnsi="Times New Roman" w:cs="Times New Roman"/>
                <w:i/>
                <w:iCs/>
                <w:sz w:val="24"/>
                <w:szCs w:val="24"/>
                <w:vertAlign w:val="subscript"/>
                <w:lang w:eastAsia="ru-RU"/>
              </w:rPr>
              <w:t>y</w:t>
            </w:r>
            <w:r w:rsidRPr="002D252A">
              <w:rPr>
                <w:rFonts w:ascii="Times New Roman" w:eastAsia="Times New Roman" w:hAnsi="Times New Roman" w:cs="Times New Roman"/>
                <w:sz w:val="20"/>
                <w:szCs w:val="20"/>
                <w:lang w:eastAsia="ru-RU"/>
              </w:rPr>
              <w:t>, см</w:t>
            </w:r>
          </w:p>
        </w:tc>
        <w:tc>
          <w:tcPr>
            <w:tcW w:w="400" w:type="pct"/>
            <w:vMerge w:val="restart"/>
            <w:tcBorders>
              <w:top w:val="single" w:sz="6" w:space="0" w:color="auto"/>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181610" cy="446405"/>
                  <wp:effectExtent l="0" t="0" r="8890" b="0"/>
                  <wp:docPr id="89" name="Рисунок 89" descr="http://www.infosait.ru/norma_doc/52/52995/x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infosait.ru/norma_doc/52/52995/x166.gif"/>
                          <pic:cNvPicPr>
                            <a:picLocks noChangeAspect="1" noChangeArrowheads="1"/>
                          </pic:cNvPicPr>
                        </pic:nvPicPr>
                        <pic:blipFill>
                          <a:blip r:embed="rId120" cstate="print"/>
                          <a:srcRect/>
                          <a:stretch>
                            <a:fillRect/>
                          </a:stretch>
                        </pic:blipFill>
                        <pic:spPr bwMode="auto">
                          <a:xfrm>
                            <a:off x="0" y="0"/>
                            <a:ext cx="181610" cy="446405"/>
                          </a:xfrm>
                          <a:prstGeom prst="rect">
                            <a:avLst/>
                          </a:prstGeom>
                          <a:noFill/>
                          <a:ln w="9525">
                            <a:noFill/>
                            <a:miter lim="800000"/>
                            <a:headEnd/>
                            <a:tailEnd/>
                          </a:ln>
                        </pic:spPr>
                      </pic:pic>
                    </a:graphicData>
                  </a:graphic>
                </wp:inline>
              </w:drawing>
            </w:r>
          </w:p>
        </w:tc>
        <w:tc>
          <w:tcPr>
            <w:tcW w:w="3350" w:type="pct"/>
            <w:gridSpan w:val="8"/>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Предельные усилия</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n</w:t>
            </w:r>
            <w:r w:rsidRPr="002D252A">
              <w:rPr>
                <w:rFonts w:ascii="Times New Roman" w:eastAsia="Times New Roman" w:hAnsi="Times New Roman" w:cs="Times New Roman"/>
                <w:sz w:val="20"/>
                <w:szCs w:val="20"/>
                <w:lang w:eastAsia="ru-RU"/>
              </w:rPr>
              <w:t>, кН при расчетной длине</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l</w:t>
            </w:r>
            <w:r w:rsidRPr="002D252A">
              <w:rPr>
                <w:rFonts w:ascii="Times New Roman" w:eastAsia="Times New Roman" w:hAnsi="Times New Roman" w:cs="Times New Roman"/>
                <w:i/>
                <w:iCs/>
                <w:sz w:val="20"/>
                <w:szCs w:val="20"/>
                <w:vertAlign w:val="subscript"/>
                <w:lang w:eastAsia="ru-RU"/>
              </w:rPr>
              <w:t>ef</w:t>
            </w:r>
            <w:r w:rsidRPr="002D252A">
              <w:rPr>
                <w:rFonts w:ascii="Times New Roman" w:eastAsia="Times New Roman" w:hAnsi="Times New Roman" w:cs="Times New Roman"/>
                <w:sz w:val="20"/>
                <w:szCs w:val="20"/>
                <w:lang w:eastAsia="ru-RU"/>
              </w:rPr>
              <w:t>, м</w:t>
            </w:r>
          </w:p>
        </w:tc>
      </w:tr>
      <w:tr w:rsidR="002D252A" w:rsidRPr="002D252A" w:rsidTr="002D252A">
        <w:tc>
          <w:tcPr>
            <w:tcW w:w="0" w:type="auto"/>
            <w:vMerge/>
            <w:tcBorders>
              <w:top w:val="single" w:sz="6" w:space="0" w:color="auto"/>
              <w:left w:val="single" w:sz="6" w:space="0" w:color="auto"/>
              <w:bottom w:val="single" w:sz="12"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12"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12"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12"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w:t>
            </w:r>
          </w:p>
        </w:tc>
        <w:tc>
          <w:tcPr>
            <w:tcW w:w="450" w:type="pct"/>
            <w:tcBorders>
              <w:top w:val="nil"/>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400" w:type="pct"/>
            <w:tcBorders>
              <w:top w:val="nil"/>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50" w:type="pct"/>
            <w:tcBorders>
              <w:top w:val="nil"/>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w:t>
            </w:r>
          </w:p>
        </w:tc>
        <w:tc>
          <w:tcPr>
            <w:tcW w:w="400" w:type="pct"/>
            <w:tcBorders>
              <w:top w:val="nil"/>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400" w:type="pct"/>
            <w:tcBorders>
              <w:top w:val="nil"/>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w:t>
            </w:r>
          </w:p>
        </w:tc>
        <w:tc>
          <w:tcPr>
            <w:tcW w:w="300" w:type="pct"/>
            <w:tcBorders>
              <w:top w:val="nil"/>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978</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1820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2430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2630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1960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40Ш1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2430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40Ш2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3650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3350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2800</w:t>
            </w:r>
          </w:p>
        </w:tc>
      </w:tr>
      <w:tr w:rsidR="002D252A" w:rsidRPr="002D252A" w:rsidTr="002D252A">
        <w:tc>
          <w:tcPr>
            <w:tcW w:w="5000" w:type="pct"/>
            <w:gridSpan w:val="1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Сталь марки 09Г2С</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λ ≥</w:t>
            </w:r>
            <w:r w:rsidRPr="002D252A">
              <w:rPr>
                <w:rFonts w:ascii="Times New Roman" w:eastAsia="Times New Roman" w:hAnsi="Times New Roman" w:cs="Times New Roman"/>
                <w:sz w:val="20"/>
                <w:szCs w:val="20"/>
                <w:lang w:eastAsia="ru-RU"/>
              </w:rPr>
              <w:t>120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20Ш1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729</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591</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306</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23Ш1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853</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703</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569</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453</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371</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26Ш1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573</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26Ш2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686</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861</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2190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2770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2420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3040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3380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2970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40Ш1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3610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3280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2650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40Ш2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4180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3790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3050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40Ш3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4640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4220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3400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50Ш1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4270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50Ш2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5180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3580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50Ш3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199,2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5490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4970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3950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50Ш4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6120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5550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4460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60Ш1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5130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3920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60Ш2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225,3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6230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5670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4620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60Ш3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261,8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7240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6610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5430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60Ш4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298,3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7550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6240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70Ш1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5970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4540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70Ш2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251,7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6840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6340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5160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70Ш3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299,8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8290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7550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6170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70Ш4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341,6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9450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8610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7040</w:t>
            </w:r>
          </w:p>
        </w:tc>
      </w:tr>
      <w:tr w:rsidR="002D252A" w:rsidRPr="002D252A" w:rsidTr="002D252A">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70Ш5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389,7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9230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7740</w:t>
            </w: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Продолжение таблицы 2 (правая сторона)</w:t>
      </w:r>
    </w:p>
    <w:tbl>
      <w:tblPr>
        <w:tblW w:w="5000" w:type="pct"/>
        <w:shd w:val="clear" w:color="auto" w:fill="FFFFFF"/>
        <w:tblCellMar>
          <w:left w:w="0" w:type="dxa"/>
          <w:right w:w="0" w:type="dxa"/>
        </w:tblCellMar>
        <w:tblLook w:val="04A0"/>
      </w:tblPr>
      <w:tblGrid>
        <w:gridCol w:w="660"/>
        <w:gridCol w:w="849"/>
        <w:gridCol w:w="660"/>
        <w:gridCol w:w="755"/>
        <w:gridCol w:w="755"/>
        <w:gridCol w:w="755"/>
        <w:gridCol w:w="660"/>
        <w:gridCol w:w="755"/>
        <w:gridCol w:w="755"/>
        <w:gridCol w:w="755"/>
        <w:gridCol w:w="1132"/>
        <w:gridCol w:w="944"/>
      </w:tblGrid>
      <w:tr w:rsidR="002D252A" w:rsidRPr="002D252A" w:rsidTr="002D252A">
        <w:tc>
          <w:tcPr>
            <w:tcW w:w="4500" w:type="pct"/>
            <w:gridSpan w:val="11"/>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Предельные усилия</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n</w:t>
            </w:r>
            <w:r w:rsidRPr="002D252A">
              <w:rPr>
                <w:rFonts w:ascii="Times New Roman" w:eastAsia="Times New Roman" w:hAnsi="Times New Roman" w:cs="Times New Roman"/>
                <w:sz w:val="20"/>
                <w:szCs w:val="20"/>
                <w:lang w:eastAsia="ru-RU"/>
              </w:rPr>
              <w:t>, кН при расчетной длине</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l</w:t>
            </w:r>
            <w:r w:rsidRPr="002D252A">
              <w:rPr>
                <w:rFonts w:ascii="Times New Roman" w:eastAsia="Times New Roman" w:hAnsi="Times New Roman" w:cs="Times New Roman"/>
                <w:i/>
                <w:iCs/>
                <w:sz w:val="20"/>
                <w:szCs w:val="20"/>
                <w:vertAlign w:val="subscript"/>
                <w:lang w:eastAsia="ru-RU"/>
              </w:rPr>
              <w:t>ef</w:t>
            </w:r>
            <w:r w:rsidRPr="002D252A">
              <w:rPr>
                <w:rFonts w:ascii="Times New Roman" w:eastAsia="Times New Roman" w:hAnsi="Times New Roman" w:cs="Times New Roman"/>
                <w:sz w:val="20"/>
                <w:szCs w:val="20"/>
                <w:lang w:eastAsia="ru-RU"/>
              </w:rPr>
              <w:t>, м</w:t>
            </w:r>
          </w:p>
        </w:tc>
        <w:tc>
          <w:tcPr>
            <w:tcW w:w="4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λ ≥</w:t>
            </w:r>
            <w:r w:rsidRPr="002D252A">
              <w:rPr>
                <w:rFonts w:ascii="Times New Roman" w:eastAsia="Times New Roman" w:hAnsi="Times New Roman" w:cs="Times New Roman"/>
                <w:sz w:val="20"/>
                <w:szCs w:val="20"/>
                <w:lang w:eastAsia="ru-RU"/>
              </w:rPr>
              <w:t>120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30Ш2</w:t>
            </w:r>
          </w:p>
        </w:tc>
      </w:tr>
      <w:tr w:rsidR="002D252A" w:rsidRPr="002D252A" w:rsidTr="002D252A">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965</w:t>
            </w:r>
          </w:p>
        </w:tc>
        <w:tc>
          <w:tcPr>
            <w:tcW w:w="4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819</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704</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30Ш3</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1113</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35Ш1</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1239</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35Ш2</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1409</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1247</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1092</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966</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35Ш3</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2240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1422</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856</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40Ш1</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2172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1982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40Ш2</w:t>
            </w:r>
          </w:p>
        </w:tc>
      </w:tr>
      <w:tr w:rsidR="002D252A" w:rsidRPr="002D252A" w:rsidTr="002D252A">
        <w:tc>
          <w:tcPr>
            <w:tcW w:w="5000" w:type="pct"/>
            <w:gridSpan w:val="1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Сталь марки 09Г2С</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20Ш1</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311</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23Ш1</w:t>
            </w:r>
          </w:p>
        </w:tc>
      </w:tr>
      <w:tr w:rsidR="002D252A" w:rsidRPr="002D252A" w:rsidTr="002D252A">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479</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26Ш1</w:t>
            </w:r>
          </w:p>
        </w:tc>
      </w:tr>
      <w:tr w:rsidR="002D252A" w:rsidRPr="002D252A" w:rsidTr="002D252A">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572</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26Ш2</w:t>
            </w:r>
          </w:p>
        </w:tc>
      </w:tr>
      <w:tr w:rsidR="002D252A" w:rsidRPr="002D252A" w:rsidTr="002D252A">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717</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30Ш1</w:t>
            </w:r>
          </w:p>
        </w:tc>
      </w:tr>
      <w:tr w:rsidR="002D252A" w:rsidRPr="002D252A" w:rsidTr="002D252A">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845</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30Ш2</w:t>
            </w:r>
          </w:p>
        </w:tc>
      </w:tr>
      <w:tr w:rsidR="002D252A" w:rsidRPr="002D252A" w:rsidTr="002D252A">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979</w:t>
            </w:r>
          </w:p>
        </w:tc>
        <w:tc>
          <w:tcPr>
            <w:tcW w:w="4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825</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709</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30Ш3</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35Ш1</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1260</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35Ш2</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1440</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1250</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1090</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373</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35Ш3</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2420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864</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40Ш1</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2790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989</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40Ш2</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3110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1860</w:t>
            </w:r>
          </w:p>
        </w:tc>
        <w:tc>
          <w:tcPr>
            <w:tcW w:w="35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40Ш3</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2730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1760</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50Ш1</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3240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2070</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50Ш2</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3610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2390</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50Ш3</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4080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2730</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2440</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50Ш4</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3580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2140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60Ш1</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4230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2570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60Ш2</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4980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3060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1820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60Ш3</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5730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3550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60Ш4</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4130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2390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70Ш1</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4730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2880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70Ш2</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5650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3450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2050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70Ш3</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3950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70Ш4</w:t>
            </w:r>
          </w:p>
        </w:tc>
      </w:tr>
      <w:tr w:rsidR="002D252A" w:rsidRPr="002D252A" w:rsidTr="002D252A">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7130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4510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2710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70Ш5</w:t>
            </w:r>
          </w:p>
        </w:tc>
      </w:tr>
    </w:tbl>
    <w:p w:rsidR="002D252A" w:rsidRPr="002D252A" w:rsidRDefault="002D252A" w:rsidP="002D252A">
      <w:pPr>
        <w:shd w:val="clear" w:color="auto" w:fill="FFFFFF"/>
        <w:spacing w:before="120" w:after="120" w:line="240" w:lineRule="auto"/>
        <w:jc w:val="right"/>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Таблица 3</w:t>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Колонные двутавры</w:t>
      </w:r>
    </w:p>
    <w:tbl>
      <w:tblPr>
        <w:tblW w:w="5000" w:type="pct"/>
        <w:shd w:val="clear" w:color="auto" w:fill="FFFFFF"/>
        <w:tblCellMar>
          <w:left w:w="0" w:type="dxa"/>
          <w:right w:w="0" w:type="dxa"/>
        </w:tblCellMar>
        <w:tblLook w:val="04A0"/>
      </w:tblPr>
      <w:tblGrid>
        <w:gridCol w:w="1056"/>
        <w:gridCol w:w="830"/>
        <w:gridCol w:w="816"/>
        <w:gridCol w:w="654"/>
        <w:gridCol w:w="530"/>
        <w:gridCol w:w="430"/>
        <w:gridCol w:w="480"/>
        <w:gridCol w:w="608"/>
        <w:gridCol w:w="654"/>
        <w:gridCol w:w="480"/>
        <w:gridCol w:w="480"/>
        <w:gridCol w:w="545"/>
        <w:gridCol w:w="480"/>
        <w:gridCol w:w="480"/>
        <w:gridCol w:w="912"/>
      </w:tblGrid>
      <w:tr w:rsidR="002D252A" w:rsidRPr="002D252A" w:rsidTr="002D252A">
        <w:tc>
          <w:tcPr>
            <w:tcW w:w="400"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c>
          <w:tcPr>
            <w:tcW w:w="4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А</w:t>
            </w:r>
            <w:r w:rsidRPr="002D252A">
              <w:rPr>
                <w:rFonts w:ascii="Times New Roman" w:eastAsia="Times New Roman" w:hAnsi="Times New Roman" w:cs="Times New Roman"/>
                <w:sz w:val="20"/>
                <w:szCs w:val="20"/>
                <w:lang w:eastAsia="ru-RU"/>
              </w:rPr>
              <w:t>, см</w:t>
            </w:r>
            <w:r w:rsidRPr="002D252A">
              <w:rPr>
                <w:rFonts w:ascii="Times New Roman" w:eastAsia="Times New Roman" w:hAnsi="Times New Roman" w:cs="Times New Roman"/>
                <w:sz w:val="20"/>
                <w:szCs w:val="20"/>
                <w:vertAlign w:val="superscript"/>
                <w:lang w:eastAsia="ru-RU"/>
              </w:rPr>
              <w:t>2</w:t>
            </w:r>
          </w:p>
        </w:tc>
        <w:tc>
          <w:tcPr>
            <w:tcW w:w="3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4"/>
                <w:szCs w:val="24"/>
                <w:lang w:eastAsia="ru-RU"/>
              </w:rPr>
              <w:t>i</w:t>
            </w:r>
            <w:r w:rsidRPr="002D252A">
              <w:rPr>
                <w:rFonts w:ascii="Times New Roman" w:eastAsia="Times New Roman" w:hAnsi="Times New Roman" w:cs="Times New Roman"/>
                <w:i/>
                <w:iCs/>
                <w:sz w:val="24"/>
                <w:szCs w:val="24"/>
                <w:vertAlign w:val="subscript"/>
                <w:lang w:eastAsia="ru-RU"/>
              </w:rPr>
              <w:t>y</w:t>
            </w:r>
            <w:r w:rsidRPr="002D252A">
              <w:rPr>
                <w:rFonts w:ascii="Times New Roman" w:eastAsia="Times New Roman" w:hAnsi="Times New Roman" w:cs="Times New Roman"/>
                <w:sz w:val="20"/>
                <w:szCs w:val="20"/>
                <w:lang w:eastAsia="ru-RU"/>
              </w:rPr>
              <w:t>, см</w:t>
            </w:r>
          </w:p>
        </w:tc>
        <w:tc>
          <w:tcPr>
            <w:tcW w:w="2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181610" cy="446405"/>
                  <wp:effectExtent l="0" t="0" r="8890" b="0"/>
                  <wp:docPr id="90" name="Рисунок 90" descr="http://www.infosait.ru/norma_doc/52/52995/x1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infosait.ru/norma_doc/52/52995/x167.gif"/>
                          <pic:cNvPicPr>
                            <a:picLocks noChangeAspect="1" noChangeArrowheads="1"/>
                          </pic:cNvPicPr>
                        </pic:nvPicPr>
                        <pic:blipFill>
                          <a:blip r:embed="rId120" cstate="print"/>
                          <a:srcRect/>
                          <a:stretch>
                            <a:fillRect/>
                          </a:stretch>
                        </pic:blipFill>
                        <pic:spPr bwMode="auto">
                          <a:xfrm>
                            <a:off x="0" y="0"/>
                            <a:ext cx="181610" cy="446405"/>
                          </a:xfrm>
                          <a:prstGeom prst="rect">
                            <a:avLst/>
                          </a:prstGeom>
                          <a:noFill/>
                          <a:ln w="9525">
                            <a:noFill/>
                            <a:miter lim="800000"/>
                            <a:headEnd/>
                            <a:tailEnd/>
                          </a:ln>
                        </pic:spPr>
                      </pic:pic>
                    </a:graphicData>
                  </a:graphic>
                </wp:inline>
              </w:drawing>
            </w:r>
          </w:p>
        </w:tc>
        <w:tc>
          <w:tcPr>
            <w:tcW w:w="3050" w:type="pct"/>
            <w:gridSpan w:val="9"/>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Предельные усилия</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n</w:t>
            </w:r>
            <w:r w:rsidRPr="002D252A">
              <w:rPr>
                <w:rFonts w:ascii="Times New Roman" w:eastAsia="Times New Roman" w:hAnsi="Times New Roman" w:cs="Times New Roman"/>
                <w:sz w:val="20"/>
                <w:szCs w:val="20"/>
                <w:lang w:eastAsia="ru-RU"/>
              </w:rPr>
              <w:t>, кН при расчетной длине</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l</w:t>
            </w:r>
            <w:r w:rsidRPr="002D252A">
              <w:rPr>
                <w:rFonts w:ascii="Times New Roman" w:eastAsia="Times New Roman" w:hAnsi="Times New Roman" w:cs="Times New Roman"/>
                <w:i/>
                <w:iCs/>
                <w:sz w:val="20"/>
                <w:szCs w:val="20"/>
                <w:vertAlign w:val="subscript"/>
                <w:lang w:eastAsia="ru-RU"/>
              </w:rPr>
              <w:t>ef</w:t>
            </w:r>
            <w:r w:rsidRPr="002D252A">
              <w:rPr>
                <w:rFonts w:ascii="Times New Roman" w:eastAsia="Times New Roman" w:hAnsi="Times New Roman" w:cs="Times New Roman"/>
                <w:sz w:val="20"/>
                <w:szCs w:val="20"/>
                <w:lang w:eastAsia="ru-RU"/>
              </w:rPr>
              <w:t>, м</w:t>
            </w:r>
          </w:p>
        </w:tc>
      </w:tr>
      <w:tr w:rsidR="002D252A" w:rsidRPr="002D252A" w:rsidTr="002D252A">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w:t>
            </w:r>
          </w:p>
        </w:tc>
      </w:tr>
      <w:tr w:rsidR="002D252A" w:rsidRPr="002D252A" w:rsidTr="002D252A">
        <w:tc>
          <w:tcPr>
            <w:tcW w:w="400" w:type="pct"/>
            <w:gridSpan w:val="2"/>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50" w:type="pct"/>
            <w:gridSpan w:val="13"/>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Сталь марки ВСт3пс6,</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caps/>
                <w:sz w:val="20"/>
                <w:szCs w:val="20"/>
                <w:lang w:eastAsia="ru-RU"/>
              </w:rPr>
              <w:t>ВС</w:t>
            </w:r>
            <w:r w:rsidRPr="002D252A">
              <w:rPr>
                <w:rFonts w:ascii="Times New Roman" w:eastAsia="Times New Roman" w:hAnsi="Times New Roman" w:cs="Times New Roman"/>
                <w:sz w:val="20"/>
                <w:szCs w:val="20"/>
                <w:lang w:eastAsia="ru-RU"/>
              </w:rPr>
              <w:t>т</w:t>
            </w:r>
            <w:r w:rsidRPr="002D252A">
              <w:rPr>
                <w:rFonts w:ascii="Times New Roman" w:eastAsia="Times New Roman" w:hAnsi="Times New Roman" w:cs="Times New Roman"/>
                <w:caps/>
                <w:sz w:val="20"/>
                <w:szCs w:val="20"/>
                <w:lang w:eastAsia="ru-RU"/>
              </w:rPr>
              <w:t>3</w:t>
            </w:r>
            <w:r w:rsidRPr="002D252A">
              <w:rPr>
                <w:rFonts w:ascii="Times New Roman" w:eastAsia="Times New Roman" w:hAnsi="Times New Roman" w:cs="Times New Roman"/>
                <w:sz w:val="20"/>
                <w:szCs w:val="20"/>
                <w:lang w:eastAsia="ru-RU"/>
              </w:rPr>
              <w:t>сп</w:t>
            </w:r>
            <w:r w:rsidRPr="002D252A">
              <w:rPr>
                <w:rFonts w:ascii="Times New Roman" w:eastAsia="Times New Roman" w:hAnsi="Times New Roman" w:cs="Times New Roman"/>
                <w:caps/>
                <w:sz w:val="20"/>
                <w:szCs w:val="20"/>
                <w:lang w:eastAsia="ru-RU"/>
              </w:rPr>
              <w:t>5</w:t>
            </w:r>
          </w:p>
        </w:tc>
      </w:tr>
      <w:tr w:rsidR="002D252A" w:rsidRPr="002D252A" w:rsidTr="002D252A">
        <w:tc>
          <w:tcPr>
            <w:tcW w:w="2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ind w:left="113" w:right="113"/>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Сталь марки ВСт3сп5</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Сталь марки ВСт3сп6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20K1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20K2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694</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23K1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23K2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1580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26K1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26K2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2080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26К3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2240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1540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30K1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2440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2330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1870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30K2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2770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2130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30K3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3140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2410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35K1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3180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35К2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3660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3530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40K1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4030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3310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3430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40К2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4830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4120</w:t>
            </w:r>
          </w:p>
        </w:tc>
      </w:tr>
      <w:tr w:rsidR="002D252A" w:rsidRPr="002D252A" w:rsidTr="002D252A">
        <w:trPr>
          <w:trHeight w:val="228"/>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40К3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257,3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4660</w:t>
            </w:r>
          </w:p>
        </w:tc>
      </w:tr>
      <w:tr w:rsidR="002D252A" w:rsidRPr="002D252A" w:rsidTr="002D252A">
        <w:trPr>
          <w:trHeight w:val="228"/>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50" w:type="pct"/>
            <w:gridSpan w:val="13"/>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28" w:lineRule="atLeast"/>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Сталь марки С9Г2С</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20К1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649</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20К2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23K1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1780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23K2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1230</w:t>
            </w:r>
          </w:p>
        </w:tc>
      </w:tr>
      <w:tr w:rsidR="002D252A" w:rsidRPr="002D252A" w:rsidTr="002D252A">
        <w:tc>
          <w:tcPr>
            <w:tcW w:w="400" w:type="pct"/>
            <w:gridSpan w:val="2"/>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26K1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2430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1480</w:t>
            </w:r>
          </w:p>
        </w:tc>
      </w:tr>
      <w:tr w:rsidR="002D252A" w:rsidRPr="002D252A" w:rsidTr="002D252A">
        <w:tc>
          <w:tcPr>
            <w:tcW w:w="400" w:type="pct"/>
            <w:gridSpan w:val="2"/>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26K2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2730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2540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1660</w:t>
            </w:r>
          </w:p>
        </w:tc>
      </w:tr>
      <w:tr w:rsidR="002D252A" w:rsidRPr="002D252A" w:rsidTr="002D252A">
        <w:tc>
          <w:tcPr>
            <w:tcW w:w="400" w:type="pct"/>
            <w:gridSpan w:val="2"/>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26K3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1900</w:t>
            </w:r>
          </w:p>
        </w:tc>
      </w:tr>
      <w:tr w:rsidR="002D252A" w:rsidRPr="002D252A" w:rsidTr="002D252A">
        <w:tc>
          <w:tcPr>
            <w:tcW w:w="400" w:type="pct"/>
            <w:gridSpan w:val="2"/>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30K1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3020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2230</w:t>
            </w:r>
          </w:p>
        </w:tc>
      </w:tr>
      <w:tr w:rsidR="002D252A" w:rsidRPr="002D252A" w:rsidTr="002D252A">
        <w:tc>
          <w:tcPr>
            <w:tcW w:w="400" w:type="pct"/>
            <w:gridSpan w:val="2"/>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30К2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3630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3440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2550</w:t>
            </w:r>
          </w:p>
        </w:tc>
      </w:tr>
      <w:tr w:rsidR="002D252A" w:rsidRPr="002D252A" w:rsidTr="002D252A">
        <w:tc>
          <w:tcPr>
            <w:tcW w:w="400" w:type="pct"/>
            <w:gridSpan w:val="2"/>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30K3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3890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2980</w:t>
            </w:r>
          </w:p>
        </w:tc>
      </w:tr>
      <w:tr w:rsidR="002D252A" w:rsidRPr="002D252A" w:rsidTr="002D252A">
        <w:tc>
          <w:tcPr>
            <w:tcW w:w="400" w:type="pct"/>
            <w:gridSpan w:val="2"/>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35К1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4170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3260</w:t>
            </w:r>
          </w:p>
        </w:tc>
      </w:tr>
      <w:tr w:rsidR="002D252A" w:rsidRPr="002D252A" w:rsidTr="002D252A">
        <w:tc>
          <w:tcPr>
            <w:tcW w:w="400" w:type="pct"/>
            <w:gridSpan w:val="2"/>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35К2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4600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3760</w:t>
            </w:r>
          </w:p>
        </w:tc>
      </w:tr>
      <w:tr w:rsidR="002D252A" w:rsidRPr="002D252A" w:rsidTr="002D252A">
        <w:tc>
          <w:tcPr>
            <w:tcW w:w="400" w:type="pct"/>
            <w:gridSpan w:val="2"/>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40К1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5290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5110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4350</w:t>
            </w:r>
          </w:p>
        </w:tc>
      </w:tr>
      <w:tr w:rsidR="002D252A" w:rsidRPr="002D252A" w:rsidTr="002D252A">
        <w:tc>
          <w:tcPr>
            <w:tcW w:w="400" w:type="pct"/>
            <w:gridSpan w:val="2"/>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40K2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8350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6130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5230</w:t>
            </w:r>
          </w:p>
        </w:tc>
      </w:tr>
      <w:tr w:rsidR="002D252A" w:rsidRPr="002D252A" w:rsidTr="002D252A">
        <w:tc>
          <w:tcPr>
            <w:tcW w:w="400" w:type="pct"/>
            <w:gridSpan w:val="2"/>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40К3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7270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7160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7030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6040</w:t>
            </w:r>
          </w:p>
        </w:tc>
      </w:tr>
      <w:tr w:rsidR="002D252A" w:rsidRPr="002D252A" w:rsidTr="002D252A">
        <w:tc>
          <w:tcPr>
            <w:tcW w:w="400" w:type="pct"/>
            <w:gridSpan w:val="2"/>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40K4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308,6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8420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7240</w:t>
            </w:r>
          </w:p>
        </w:tc>
      </w:tr>
      <w:tr w:rsidR="002D252A" w:rsidRPr="002D252A" w:rsidTr="002D252A">
        <w:tc>
          <w:tcPr>
            <w:tcW w:w="400" w:type="pct"/>
            <w:gridSpan w:val="2"/>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40К5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9750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8190</w:t>
            </w: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Продолжение таблицы 2 (правая сторона)</w:t>
      </w:r>
    </w:p>
    <w:tbl>
      <w:tblPr>
        <w:tblW w:w="5000" w:type="pct"/>
        <w:tblCellMar>
          <w:left w:w="0" w:type="dxa"/>
          <w:right w:w="0" w:type="dxa"/>
        </w:tblCellMar>
        <w:tblLook w:val="04A0"/>
      </w:tblPr>
      <w:tblGrid>
        <w:gridCol w:w="563"/>
        <w:gridCol w:w="658"/>
        <w:gridCol w:w="658"/>
        <w:gridCol w:w="564"/>
        <w:gridCol w:w="480"/>
        <w:gridCol w:w="564"/>
        <w:gridCol w:w="658"/>
        <w:gridCol w:w="753"/>
        <w:gridCol w:w="658"/>
        <w:gridCol w:w="480"/>
        <w:gridCol w:w="480"/>
        <w:gridCol w:w="658"/>
        <w:gridCol w:w="1319"/>
        <w:gridCol w:w="942"/>
      </w:tblGrid>
      <w:tr w:rsidR="002D252A" w:rsidRPr="002D252A" w:rsidTr="002D252A">
        <w:tc>
          <w:tcPr>
            <w:tcW w:w="4500" w:type="pct"/>
            <w:gridSpan w:val="13"/>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Предельные усилия</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n</w:t>
            </w:r>
            <w:r w:rsidRPr="002D252A">
              <w:rPr>
                <w:rFonts w:ascii="Times New Roman" w:eastAsia="Times New Roman" w:hAnsi="Times New Roman" w:cs="Times New Roman"/>
                <w:sz w:val="20"/>
                <w:szCs w:val="20"/>
                <w:lang w:eastAsia="ru-RU"/>
              </w:rPr>
              <w:t>, кН при расчетной длине</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l</w:t>
            </w:r>
            <w:r w:rsidRPr="002D252A">
              <w:rPr>
                <w:rFonts w:ascii="Times New Roman" w:eastAsia="Times New Roman" w:hAnsi="Times New Roman" w:cs="Times New Roman"/>
                <w:i/>
                <w:iCs/>
                <w:sz w:val="20"/>
                <w:szCs w:val="20"/>
                <w:vertAlign w:val="subscript"/>
                <w:lang w:eastAsia="ru-RU"/>
              </w:rPr>
              <w:t>ef</w:t>
            </w:r>
            <w:r w:rsidRPr="002D252A">
              <w:rPr>
                <w:rFonts w:ascii="Times New Roman" w:eastAsia="Times New Roman" w:hAnsi="Times New Roman" w:cs="Times New Roman"/>
                <w:sz w:val="20"/>
                <w:szCs w:val="20"/>
                <w:lang w:eastAsia="ru-RU"/>
              </w:rPr>
              <w:t>, м</w:t>
            </w:r>
          </w:p>
        </w:tc>
        <w:tc>
          <w:tcPr>
            <w:tcW w:w="4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12,0</w:t>
            </w:r>
          </w:p>
        </w:tc>
        <w:tc>
          <w:tcPr>
            <w:tcW w:w="0" w:type="auto"/>
            <w:vMerge/>
            <w:tcBorders>
              <w:top w:val="single" w:sz="6" w:space="0" w:color="auto"/>
              <w:left w:val="nil"/>
              <w:bottom w:val="single" w:sz="6" w:space="0" w:color="auto"/>
              <w:right w:val="single" w:sz="6" w:space="0" w:color="auto"/>
            </w:tcBorders>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5000" w:type="pct"/>
            <w:gridSpan w:val="14"/>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Сталь марки</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ВСт3пс6, ВСт3сп5</w:t>
            </w:r>
          </w:p>
        </w:tc>
      </w:tr>
      <w:tr w:rsidR="002D252A" w:rsidRPr="002D252A" w:rsidTr="002D252A">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λ ≥</w:t>
            </w:r>
            <w:r w:rsidRPr="002D252A">
              <w:rPr>
                <w:rFonts w:ascii="Times New Roman" w:eastAsia="Times New Roman" w:hAnsi="Times New Roman" w:cs="Times New Roman"/>
                <w:sz w:val="20"/>
                <w:szCs w:val="20"/>
                <w:lang w:eastAsia="ru-RU"/>
              </w:rPr>
              <w:t>120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534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354</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20К1</w:t>
            </w:r>
          </w:p>
        </w:tc>
      </w:tr>
      <w:tr w:rsidR="002D252A" w:rsidRPr="002D252A" w:rsidTr="002D252A">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611</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534</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462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20K2</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863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779</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627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23К1</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985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890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717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639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566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23К2</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977</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886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642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579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26K1</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1090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996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899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722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652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26К2</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1250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1020</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927</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827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747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26К3</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987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894</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814</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746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30К1</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1590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1350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935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856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30К2</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1520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1390</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1280</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1160</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968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30К3</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1500</w:t>
            </w:r>
          </w:p>
        </w:tc>
        <w:tc>
          <w:tcPr>
            <w:tcW w:w="2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1090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35K1</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2460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1750</w:t>
            </w:r>
          </w:p>
        </w:tc>
        <w:tc>
          <w:tcPr>
            <w:tcW w:w="2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1620</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1500</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1390</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2270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35К2</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3120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3310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2260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1870</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1750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40K1</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3890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3440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2900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2740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2580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2270</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2130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40K2</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4540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4280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4150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3990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3400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3220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3040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2700</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2540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40К3</w:t>
            </w:r>
          </w:p>
        </w:tc>
      </w:tr>
      <w:tr w:rsidR="002D252A" w:rsidRPr="002D252A" w:rsidTr="002D252A">
        <w:tc>
          <w:tcPr>
            <w:tcW w:w="5000" w:type="pct"/>
            <w:gridSpan w:val="14"/>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Сталь</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марки 09Г2C</w:t>
            </w:r>
          </w:p>
        </w:tc>
      </w:tr>
      <w:tr w:rsidR="002D252A" w:rsidRPr="002D252A" w:rsidTr="002D252A">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λ ≥</w:t>
            </w:r>
            <w:r w:rsidRPr="002D252A">
              <w:rPr>
                <w:rFonts w:ascii="Times New Roman" w:eastAsia="Times New Roman" w:hAnsi="Times New Roman" w:cs="Times New Roman"/>
                <w:sz w:val="20"/>
                <w:szCs w:val="20"/>
                <w:lang w:eastAsia="ru-RU"/>
              </w:rPr>
              <w:t>120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547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359</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20K1</w:t>
            </w:r>
          </w:p>
        </w:tc>
      </w:tr>
      <w:tr w:rsidR="002D252A" w:rsidRPr="002D252A" w:rsidTr="002D252A">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628</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540</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469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412</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20К2</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954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838</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726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637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564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452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23K1</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957</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833</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729</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644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575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516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23К2</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1050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925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814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726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651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588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26K1</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1180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1040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916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816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733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662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26К2</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1350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1190</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1040</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936</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759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26К3</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1240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999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827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758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30K2</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1420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1040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949</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30K2</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2640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1990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1610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1430</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1290</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1170</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1070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983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30К3</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2650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1580</w:t>
            </w:r>
          </w:p>
        </w:tc>
        <w:tc>
          <w:tcPr>
            <w:tcW w:w="2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35K1</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2840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2620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1840</w:t>
            </w:r>
          </w:p>
        </w:tc>
        <w:tc>
          <w:tcPr>
            <w:tcW w:w="2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1670</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1530</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1400</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1290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35К2</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4190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3110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2900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2690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2310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1960</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40K1</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4860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4570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4290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2380</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2180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40K2</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5840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5630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5370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4750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4170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3890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3380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3130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2900</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2680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40К3</w:t>
            </w:r>
          </w:p>
        </w:tc>
      </w:tr>
      <w:tr w:rsidR="002D252A" w:rsidRPr="002D252A" w:rsidTr="002D252A">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6750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6440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6060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5700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5350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4680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4370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4060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3490</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3230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40К4</w:t>
            </w:r>
          </w:p>
        </w:tc>
      </w:tr>
      <w:tr w:rsidR="002D252A" w:rsidRPr="002D252A" w:rsidTr="002D252A">
        <w:tc>
          <w:tcPr>
            <w:tcW w:w="300" w:type="pct"/>
            <w:tcBorders>
              <w:top w:val="nil"/>
              <w:left w:val="nil"/>
              <w:bottom w:val="nil"/>
              <w:right w:val="nil"/>
            </w:tcBorders>
            <w:tcMar>
              <w:top w:w="0" w:type="dxa"/>
              <w:left w:w="40" w:type="dxa"/>
              <w:bottom w:w="0" w:type="dxa"/>
              <w:right w:w="40" w:type="dxa"/>
            </w:tcMar>
            <w:vAlign w:val="center"/>
            <w:hideMark/>
          </w:tcPr>
          <w:p w:rsidR="002D252A" w:rsidRPr="002D252A" w:rsidRDefault="002D252A" w:rsidP="002D252A">
            <w:pPr>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7940</w:t>
            </w:r>
          </w:p>
        </w:tc>
        <w:tc>
          <w:tcPr>
            <w:tcW w:w="350" w:type="pct"/>
            <w:tcBorders>
              <w:top w:val="nil"/>
              <w:left w:val="nil"/>
              <w:bottom w:val="nil"/>
              <w:right w:val="nil"/>
            </w:tcBorders>
            <w:tcMar>
              <w:top w:w="0" w:type="dxa"/>
              <w:left w:w="40" w:type="dxa"/>
              <w:bottom w:w="0" w:type="dxa"/>
              <w:right w:w="40" w:type="dxa"/>
            </w:tcMar>
            <w:vAlign w:val="center"/>
            <w:hideMark/>
          </w:tcPr>
          <w:p w:rsidR="002D252A" w:rsidRPr="002D252A" w:rsidRDefault="002D252A" w:rsidP="002D252A">
            <w:pPr>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7670</w:t>
            </w:r>
          </w:p>
        </w:tc>
        <w:tc>
          <w:tcPr>
            <w:tcW w:w="350" w:type="pct"/>
            <w:tcBorders>
              <w:top w:val="nil"/>
              <w:left w:val="nil"/>
              <w:bottom w:val="nil"/>
              <w:right w:val="nil"/>
            </w:tcBorders>
            <w:tcMar>
              <w:top w:w="0" w:type="dxa"/>
              <w:left w:w="40" w:type="dxa"/>
              <w:bottom w:w="0" w:type="dxa"/>
              <w:right w:w="40" w:type="dxa"/>
            </w:tcMar>
            <w:vAlign w:val="center"/>
            <w:hideMark/>
          </w:tcPr>
          <w:p w:rsidR="002D252A" w:rsidRPr="002D252A" w:rsidRDefault="002D252A" w:rsidP="002D252A">
            <w:pPr>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7410</w:t>
            </w:r>
          </w:p>
        </w:tc>
        <w:tc>
          <w:tcPr>
            <w:tcW w:w="300" w:type="pct"/>
            <w:tcBorders>
              <w:top w:val="nil"/>
              <w:left w:val="nil"/>
              <w:bottom w:val="nil"/>
              <w:right w:val="nil"/>
            </w:tcBorders>
            <w:tcMar>
              <w:top w:w="0" w:type="dxa"/>
              <w:left w:w="40" w:type="dxa"/>
              <w:bottom w:w="0" w:type="dxa"/>
              <w:right w:w="40" w:type="dxa"/>
            </w:tcMar>
            <w:vAlign w:val="center"/>
            <w:hideMark/>
          </w:tcPr>
          <w:p w:rsidR="002D252A" w:rsidRPr="002D252A" w:rsidRDefault="002D252A" w:rsidP="002D252A">
            <w:pPr>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6990</w:t>
            </w:r>
          </w:p>
        </w:tc>
        <w:tc>
          <w:tcPr>
            <w:tcW w:w="250" w:type="pct"/>
            <w:tcBorders>
              <w:top w:val="nil"/>
              <w:left w:val="nil"/>
              <w:bottom w:val="nil"/>
              <w:right w:val="nil"/>
            </w:tcBorders>
            <w:tcMar>
              <w:top w:w="0" w:type="dxa"/>
              <w:left w:w="40" w:type="dxa"/>
              <w:bottom w:w="0" w:type="dxa"/>
              <w:right w:w="40" w:type="dxa"/>
            </w:tcMar>
            <w:vAlign w:val="center"/>
            <w:hideMark/>
          </w:tcPr>
          <w:p w:rsidR="002D252A" w:rsidRPr="002D252A" w:rsidRDefault="002D252A" w:rsidP="002D252A">
            <w:pPr>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6590</w:t>
            </w:r>
          </w:p>
        </w:tc>
        <w:tc>
          <w:tcPr>
            <w:tcW w:w="300" w:type="pct"/>
            <w:tcBorders>
              <w:top w:val="nil"/>
              <w:left w:val="nil"/>
              <w:bottom w:val="nil"/>
              <w:right w:val="nil"/>
            </w:tcBorders>
            <w:tcMar>
              <w:top w:w="0" w:type="dxa"/>
              <w:left w:w="40" w:type="dxa"/>
              <w:bottom w:w="0" w:type="dxa"/>
              <w:right w:w="40" w:type="dxa"/>
            </w:tcMar>
            <w:vAlign w:val="center"/>
            <w:hideMark/>
          </w:tcPr>
          <w:p w:rsidR="002D252A" w:rsidRPr="002D252A" w:rsidRDefault="002D252A" w:rsidP="002D252A">
            <w:pPr>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6210</w:t>
            </w:r>
          </w:p>
        </w:tc>
        <w:tc>
          <w:tcPr>
            <w:tcW w:w="350" w:type="pct"/>
            <w:tcBorders>
              <w:top w:val="nil"/>
              <w:left w:val="nil"/>
              <w:bottom w:val="nil"/>
              <w:right w:val="nil"/>
            </w:tcBorders>
            <w:tcMar>
              <w:top w:w="0" w:type="dxa"/>
              <w:left w:w="40" w:type="dxa"/>
              <w:bottom w:w="0" w:type="dxa"/>
              <w:right w:w="40" w:type="dxa"/>
            </w:tcMar>
            <w:vAlign w:val="center"/>
            <w:hideMark/>
          </w:tcPr>
          <w:p w:rsidR="002D252A" w:rsidRPr="002D252A" w:rsidRDefault="002D252A" w:rsidP="002D252A">
            <w:pPr>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5830</w:t>
            </w:r>
          </w:p>
        </w:tc>
        <w:tc>
          <w:tcPr>
            <w:tcW w:w="400" w:type="pct"/>
            <w:tcBorders>
              <w:top w:val="nil"/>
              <w:left w:val="nil"/>
              <w:bottom w:val="nil"/>
              <w:right w:val="nil"/>
            </w:tcBorders>
            <w:tcMar>
              <w:top w:w="0" w:type="dxa"/>
              <w:left w:w="40" w:type="dxa"/>
              <w:bottom w:w="0" w:type="dxa"/>
              <w:right w:w="40" w:type="dxa"/>
            </w:tcMar>
            <w:vAlign w:val="center"/>
            <w:hideMark/>
          </w:tcPr>
          <w:p w:rsidR="002D252A" w:rsidRPr="002D252A" w:rsidRDefault="002D252A" w:rsidP="002D252A">
            <w:pPr>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5470</w:t>
            </w:r>
          </w:p>
        </w:tc>
        <w:tc>
          <w:tcPr>
            <w:tcW w:w="350" w:type="pct"/>
            <w:tcBorders>
              <w:top w:val="nil"/>
              <w:left w:val="nil"/>
              <w:bottom w:val="nil"/>
              <w:right w:val="nil"/>
            </w:tcBorders>
            <w:tcMar>
              <w:top w:w="0" w:type="dxa"/>
              <w:left w:w="40" w:type="dxa"/>
              <w:bottom w:w="0" w:type="dxa"/>
              <w:right w:w="40" w:type="dxa"/>
            </w:tcMar>
            <w:vAlign w:val="center"/>
            <w:hideMark/>
          </w:tcPr>
          <w:p w:rsidR="002D252A" w:rsidRPr="002D252A" w:rsidRDefault="002D252A" w:rsidP="002D252A">
            <w:pPr>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5130</w:t>
            </w:r>
          </w:p>
        </w:tc>
        <w:tc>
          <w:tcPr>
            <w:tcW w:w="250" w:type="pct"/>
            <w:tcBorders>
              <w:top w:val="nil"/>
              <w:left w:val="nil"/>
              <w:bottom w:val="nil"/>
              <w:right w:val="nil"/>
            </w:tcBorders>
            <w:tcMar>
              <w:top w:w="0" w:type="dxa"/>
              <w:left w:w="40" w:type="dxa"/>
              <w:bottom w:w="0" w:type="dxa"/>
              <w:right w:w="40" w:type="dxa"/>
            </w:tcMar>
            <w:vAlign w:val="center"/>
            <w:hideMark/>
          </w:tcPr>
          <w:p w:rsidR="002D252A" w:rsidRPr="002D252A" w:rsidRDefault="002D252A" w:rsidP="002D252A">
            <w:pPr>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4790</w:t>
            </w:r>
          </w:p>
        </w:tc>
        <w:tc>
          <w:tcPr>
            <w:tcW w:w="250" w:type="pct"/>
            <w:tcBorders>
              <w:top w:val="nil"/>
              <w:left w:val="nil"/>
              <w:bottom w:val="nil"/>
              <w:right w:val="nil"/>
            </w:tcBorders>
            <w:tcMar>
              <w:top w:w="0" w:type="dxa"/>
              <w:left w:w="40" w:type="dxa"/>
              <w:bottom w:w="0" w:type="dxa"/>
              <w:right w:w="40" w:type="dxa"/>
            </w:tcMar>
            <w:vAlign w:val="center"/>
            <w:hideMark/>
          </w:tcPr>
          <w:p w:rsidR="002D252A" w:rsidRPr="002D252A" w:rsidRDefault="002D252A" w:rsidP="002D252A">
            <w:pPr>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4470</w:t>
            </w:r>
          </w:p>
        </w:tc>
        <w:tc>
          <w:tcPr>
            <w:tcW w:w="350" w:type="pct"/>
            <w:tcBorders>
              <w:top w:val="nil"/>
              <w:left w:val="nil"/>
              <w:bottom w:val="nil"/>
              <w:right w:val="nil"/>
            </w:tcBorders>
            <w:tcMar>
              <w:top w:w="0" w:type="dxa"/>
              <w:left w:w="40" w:type="dxa"/>
              <w:bottom w:w="0" w:type="dxa"/>
              <w:right w:w="40" w:type="dxa"/>
            </w:tcMar>
            <w:vAlign w:val="center"/>
            <w:hideMark/>
          </w:tcPr>
          <w:p w:rsidR="002D252A" w:rsidRPr="002D252A" w:rsidRDefault="002D252A" w:rsidP="002D252A">
            <w:pPr>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4160</w:t>
            </w:r>
          </w:p>
        </w:tc>
        <w:tc>
          <w:tcPr>
            <w:tcW w:w="400" w:type="pct"/>
            <w:tcBorders>
              <w:top w:val="nil"/>
              <w:left w:val="nil"/>
              <w:bottom w:val="nil"/>
              <w:right w:val="single" w:sz="12" w:space="0" w:color="auto"/>
            </w:tcBorders>
            <w:tcMar>
              <w:top w:w="0" w:type="dxa"/>
              <w:left w:w="40" w:type="dxa"/>
              <w:bottom w:w="0" w:type="dxa"/>
              <w:right w:w="40" w:type="dxa"/>
            </w:tcMar>
            <w:vAlign w:val="center"/>
            <w:hideMark/>
          </w:tcPr>
          <w:p w:rsidR="002D252A" w:rsidRPr="002D252A" w:rsidRDefault="002D252A" w:rsidP="002D252A">
            <w:pPr>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3870</w:t>
            </w:r>
          </w:p>
        </w:tc>
        <w:tc>
          <w:tcPr>
            <w:tcW w:w="450" w:type="pct"/>
            <w:tcBorders>
              <w:top w:val="nil"/>
              <w:left w:val="nil"/>
              <w:bottom w:val="nil"/>
              <w:right w:val="nil"/>
            </w:tcBorders>
            <w:tcMar>
              <w:top w:w="0" w:type="dxa"/>
              <w:left w:w="40" w:type="dxa"/>
              <w:bottom w:w="0" w:type="dxa"/>
              <w:right w:w="40" w:type="dxa"/>
            </w:tcMar>
            <w:vAlign w:val="center"/>
            <w:hideMark/>
          </w:tcPr>
          <w:p w:rsidR="002D252A" w:rsidRPr="002D252A" w:rsidRDefault="002D252A" w:rsidP="002D252A">
            <w:pPr>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40К5</w:t>
            </w:r>
          </w:p>
        </w:tc>
      </w:tr>
    </w:tbl>
    <w:p w:rsidR="002D252A" w:rsidRPr="002D252A" w:rsidRDefault="002D252A" w:rsidP="002D252A">
      <w:pPr>
        <w:keepNext/>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22" w:name="i232667"/>
      <w:r w:rsidRPr="002D252A">
        <w:rPr>
          <w:rFonts w:ascii="Times New Roman" w:eastAsia="Times New Roman" w:hAnsi="Times New Roman" w:cs="Times New Roman"/>
          <w:b/>
          <w:bCs/>
          <w:color w:val="000000"/>
          <w:kern w:val="36"/>
          <w:sz w:val="24"/>
          <w:szCs w:val="24"/>
          <w:lang w:eastAsia="ru-RU"/>
        </w:rPr>
        <w:t>ПРИЛОЖЕНИЕ 2</w:t>
      </w:r>
      <w:r w:rsidRPr="002D252A">
        <w:rPr>
          <w:rFonts w:ascii="Times New Roman" w:eastAsia="Times New Roman" w:hAnsi="Times New Roman" w:cs="Times New Roman"/>
          <w:b/>
          <w:bCs/>
          <w:color w:val="000000"/>
          <w:kern w:val="36"/>
          <w:sz w:val="24"/>
          <w:szCs w:val="24"/>
          <w:lang w:eastAsia="ru-RU"/>
        </w:rPr>
        <w:br/>
        <w:t>Центрально-сжатые сквозные колонны из двух швеллеров по ГОСТ 8240-72</w:t>
      </w:r>
      <w:bookmarkEnd w:id="22"/>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приложении приведены значения предельных усилий в колонках затянутого и сквозного сечения с планками из двух швеллеров по ГОСТ 8240-72 с уклоном полок при расчете на устойчивость в плоскости, параллельной оси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х</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х</w:t>
      </w:r>
      <w:r w:rsidRPr="002D252A">
        <w:rPr>
          <w:rFonts w:ascii="Times New Roman" w:eastAsia="Times New Roman" w:hAnsi="Times New Roman" w:cs="Times New Roman"/>
          <w:color w:val="000000"/>
          <w:sz w:val="27"/>
          <w:szCs w:val="27"/>
          <w:lang w:eastAsia="ru-RU"/>
        </w:rPr>
        <w:t>, табл. 1 и в плоскости</w:t>
      </w:r>
      <w:r w:rsidRPr="002D252A">
        <w:rPr>
          <w:rFonts w:ascii="Times New Roman" w:eastAsia="Times New Roman" w:hAnsi="Times New Roman" w:cs="Times New Roman"/>
          <w:caps/>
          <w:color w:val="000000"/>
          <w:sz w:val="27"/>
          <w:szCs w:val="27"/>
          <w:lang w:eastAsia="ru-RU"/>
        </w:rPr>
        <w:t>,</w:t>
      </w:r>
      <w:r w:rsidRPr="002D252A">
        <w:rPr>
          <w:rFonts w:ascii="Times New Roman" w:eastAsia="Times New Roman" w:hAnsi="Times New Roman" w:cs="Times New Roman"/>
          <w:caps/>
          <w:color w:val="000000"/>
          <w:sz w:val="27"/>
          <w:lang w:eastAsia="ru-RU"/>
        </w:rPr>
        <w:t> </w:t>
      </w:r>
      <w:r w:rsidRPr="002D252A">
        <w:rPr>
          <w:rFonts w:ascii="Times New Roman" w:eastAsia="Times New Roman" w:hAnsi="Times New Roman" w:cs="Times New Roman"/>
          <w:color w:val="000000"/>
          <w:sz w:val="27"/>
          <w:szCs w:val="27"/>
          <w:lang w:eastAsia="ru-RU"/>
        </w:rPr>
        <w:t>параллельной оси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у</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у</w:t>
      </w:r>
      <w:r w:rsidRPr="002D252A">
        <w:rPr>
          <w:rFonts w:ascii="Times New Roman" w:eastAsia="Times New Roman" w:hAnsi="Times New Roman" w:cs="Times New Roman"/>
          <w:color w:val="000000"/>
          <w:sz w:val="27"/>
          <w:szCs w:val="27"/>
          <w:lang w:eastAsia="ru-RU"/>
        </w:rPr>
        <w:t>, табл. 2.</w:t>
      </w:r>
    </w:p>
    <w:p w:rsidR="002D252A" w:rsidRPr="002D252A" w:rsidRDefault="002D252A" w:rsidP="002D252A">
      <w:pPr>
        <w:spacing w:before="120" w:after="12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2533650" cy="1344295"/>
            <wp:effectExtent l="19050" t="0" r="0" b="0"/>
            <wp:docPr id="91" name="Рисунок 91" descr="http://www.infosait.ru/norma_doc/52/52995/x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infosait.ru/norma_doc/52/52995/x169.gif"/>
                    <pic:cNvPicPr>
                      <a:picLocks noChangeAspect="1" noChangeArrowheads="1"/>
                    </pic:cNvPicPr>
                  </pic:nvPicPr>
                  <pic:blipFill>
                    <a:blip r:embed="rId121" cstate="print"/>
                    <a:srcRect/>
                    <a:stretch>
                      <a:fillRect/>
                    </a:stretch>
                  </pic:blipFill>
                  <pic:spPr bwMode="auto">
                    <a:xfrm>
                      <a:off x="0" y="0"/>
                      <a:ext cx="2533650" cy="1344295"/>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0"/>
          <w:szCs w:val="20"/>
          <w:lang w:eastAsia="ru-RU"/>
        </w:rPr>
        <w:t>Черт. 1. Сечение стержней из двух швеллеров</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Материал стержней - сталь марок: ВСт3кп</w:t>
      </w:r>
      <w:r w:rsidRPr="002D252A">
        <w:rPr>
          <w:rFonts w:ascii="Times New Roman" w:eastAsia="Times New Roman" w:hAnsi="Times New Roman" w:cs="Times New Roman"/>
          <w:caps/>
          <w:color w:val="000000"/>
          <w:sz w:val="27"/>
          <w:szCs w:val="27"/>
          <w:lang w:eastAsia="ru-RU"/>
        </w:rPr>
        <w:t>2, ВСТ3</w:t>
      </w:r>
      <w:r w:rsidRPr="002D252A">
        <w:rPr>
          <w:rFonts w:ascii="Times New Roman" w:eastAsia="Times New Roman" w:hAnsi="Times New Roman" w:cs="Times New Roman"/>
          <w:color w:val="000000"/>
          <w:sz w:val="27"/>
          <w:szCs w:val="27"/>
          <w:lang w:eastAsia="ru-RU"/>
        </w:rPr>
        <w:t>пс</w:t>
      </w:r>
      <w:r w:rsidRPr="002D252A">
        <w:rPr>
          <w:rFonts w:ascii="Times New Roman" w:eastAsia="Times New Roman" w:hAnsi="Times New Roman" w:cs="Times New Roman"/>
          <w:caps/>
          <w:color w:val="000000"/>
          <w:sz w:val="27"/>
          <w:szCs w:val="27"/>
          <w:lang w:eastAsia="ru-RU"/>
        </w:rPr>
        <w:t>6, В</w:t>
      </w:r>
      <w:r w:rsidRPr="002D252A">
        <w:rPr>
          <w:rFonts w:ascii="Times New Roman" w:eastAsia="Times New Roman" w:hAnsi="Times New Roman" w:cs="Times New Roman"/>
          <w:color w:val="000000"/>
          <w:sz w:val="27"/>
          <w:szCs w:val="27"/>
          <w:lang w:eastAsia="ru-RU"/>
        </w:rPr>
        <w:t>Ст3пс6-1, ВСт3пс6-2 и</w:t>
      </w:r>
      <w:r w:rsidRPr="002D252A">
        <w:rPr>
          <w:rFonts w:ascii="Times New Roman" w:eastAsia="Times New Roman" w:hAnsi="Times New Roman" w:cs="Times New Roman"/>
          <w:caps/>
          <w:color w:val="000000"/>
          <w:sz w:val="27"/>
          <w:lang w:eastAsia="ru-RU"/>
        </w:rPr>
        <w:t> </w:t>
      </w:r>
      <w:r w:rsidRPr="002D252A">
        <w:rPr>
          <w:rFonts w:ascii="Times New Roman" w:eastAsia="Times New Roman" w:hAnsi="Times New Roman" w:cs="Times New Roman"/>
          <w:color w:val="000000"/>
          <w:sz w:val="27"/>
          <w:szCs w:val="27"/>
          <w:lang w:eastAsia="ru-RU"/>
        </w:rPr>
        <w:t>09Г2С-8 или 12 категории, согласно табл. 50</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FF"/>
          <w:sz w:val="27"/>
          <w:u w:val="single"/>
          <w:lang w:eastAsia="ru-RU"/>
        </w:rPr>
        <w:t>СНиП</w:t>
      </w:r>
      <w:r w:rsidRPr="002D252A">
        <w:rPr>
          <w:rFonts w:ascii="Times New Roman" w:eastAsia="Times New Roman" w:hAnsi="Times New Roman" w:cs="Times New Roman"/>
          <w:color w:val="0000FF"/>
          <w:sz w:val="27"/>
          <w:lang w:eastAsia="ru-RU"/>
        </w:rPr>
        <w:t> </w:t>
      </w:r>
      <w:r w:rsidRPr="002D252A">
        <w:rPr>
          <w:rFonts w:ascii="Times New Roman" w:eastAsia="Times New Roman" w:hAnsi="Times New Roman" w:cs="Times New Roman"/>
          <w:color w:val="0000FF"/>
          <w:sz w:val="27"/>
          <w:u w:val="single"/>
          <w:lang w:eastAsia="ru-RU"/>
        </w:rPr>
        <w:t>II-23-81</w:t>
      </w:r>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При расчете стержней приняты следующие условия:</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закрепление концов стержней шарнирное; максимальная гибкость</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λ</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=150;</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расчетные длины с 3 до 12 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с интервалом 1 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расстояние между планками в свету для швеллеров высотой от 80 до 220 мм - 500 мм; для швеллеров высотой более 220 мм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1000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швеллеры расположены полками внутрь (по черт. 1). Размер "</w:t>
      </w:r>
      <w:r w:rsidRPr="002D252A">
        <w:rPr>
          <w:rFonts w:ascii="Times New Roman" w:eastAsia="Times New Roman" w:hAnsi="Times New Roman" w:cs="Times New Roman"/>
          <w:i/>
          <w:iCs/>
          <w:color w:val="000000"/>
          <w:sz w:val="27"/>
          <w:szCs w:val="27"/>
          <w:lang w:eastAsia="ru-RU"/>
        </w:rPr>
        <w:t>а</w:t>
      </w:r>
      <w:r w:rsidRPr="002D252A">
        <w:rPr>
          <w:rFonts w:ascii="Times New Roman" w:eastAsia="Times New Roman" w:hAnsi="Times New Roman" w:cs="Times New Roman"/>
          <w:color w:val="000000"/>
          <w:sz w:val="27"/>
          <w:szCs w:val="27"/>
          <w:lang w:eastAsia="ru-RU"/>
        </w:rPr>
        <w:t>", равный расстоянию между полками швеллеров, принят равным 2</w:t>
      </w:r>
      <w:r w:rsidRPr="002D252A">
        <w:rPr>
          <w:rFonts w:ascii="Times New Roman" w:eastAsia="Times New Roman" w:hAnsi="Times New Roman" w:cs="Times New Roman"/>
          <w:i/>
          <w:iCs/>
          <w:color w:val="000000"/>
          <w:sz w:val="27"/>
          <w:szCs w:val="27"/>
          <w:lang w:eastAsia="ru-RU"/>
        </w:rPr>
        <w:t>в</w:t>
      </w:r>
      <w:r w:rsidRPr="002D252A">
        <w:rPr>
          <w:rFonts w:ascii="Times New Roman" w:eastAsia="Times New Roman" w:hAnsi="Times New Roman" w:cs="Times New Roman"/>
          <w:i/>
          <w:iCs/>
          <w:color w:val="000000"/>
          <w:sz w:val="27"/>
          <w:szCs w:val="27"/>
          <w:vertAlign w:val="subscript"/>
          <w:lang w:eastAsia="ru-RU"/>
        </w:rPr>
        <w:t>f</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(черт. 1б) и 200, 300 и 400 мм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(черт. 1a) (</w:t>
      </w:r>
      <w:r w:rsidRPr="002D252A">
        <w:rPr>
          <w:rFonts w:ascii="Times New Roman" w:eastAsia="Times New Roman" w:hAnsi="Times New Roman" w:cs="Times New Roman"/>
          <w:i/>
          <w:iCs/>
          <w:color w:val="000000"/>
          <w:sz w:val="27"/>
          <w:szCs w:val="27"/>
          <w:lang w:eastAsia="ru-RU"/>
        </w:rPr>
        <w:t>в</w:t>
      </w:r>
      <w:r w:rsidRPr="002D252A">
        <w:rPr>
          <w:rFonts w:ascii="Times New Roman" w:eastAsia="Times New Roman" w:hAnsi="Times New Roman" w:cs="Times New Roman"/>
          <w:i/>
          <w:iCs/>
          <w:color w:val="000000"/>
          <w:sz w:val="27"/>
          <w:szCs w:val="27"/>
          <w:vertAlign w:val="subscript"/>
          <w:lang w:eastAsia="ru-RU"/>
        </w:rPr>
        <w:t>f</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ширина полок швеллера), но не менее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26 ÷ 100, для возможности прокрашивания внутренних поверхностей швеллеров.</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табл. 3 приведены сечения планок для сквозных колонн при соответствующих расстояниях между планками и расстояниями "</w:t>
      </w:r>
      <w:r w:rsidRPr="002D252A">
        <w:rPr>
          <w:rFonts w:ascii="Times New Roman" w:eastAsia="Times New Roman" w:hAnsi="Times New Roman" w:cs="Times New Roman"/>
          <w:i/>
          <w:iCs/>
          <w:color w:val="000000"/>
          <w:sz w:val="27"/>
          <w:szCs w:val="27"/>
          <w:lang w:eastAsia="ru-RU"/>
        </w:rPr>
        <w:t>а</w:t>
      </w:r>
      <w:r w:rsidRPr="002D252A">
        <w:rPr>
          <w:rFonts w:ascii="Times New Roman" w:eastAsia="Times New Roman" w:hAnsi="Times New Roman" w:cs="Times New Roman"/>
          <w:color w:val="000000"/>
          <w:sz w:val="27"/>
          <w:szCs w:val="27"/>
          <w:lang w:eastAsia="ru-RU"/>
        </w:rPr>
        <w:t>" между полками швеллеров.</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Примеры расчета.</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Пример 1</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Требуется подобрать сечение стержня из двух швеллеров из стали марки 09Г2С-6.</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Расчетное усилие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1370 кН. Расчетные длины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l</w:t>
      </w:r>
      <w:r w:rsidRPr="002D252A">
        <w:rPr>
          <w:rFonts w:ascii="Times New Roman" w:eastAsia="Times New Roman" w:hAnsi="Times New Roman" w:cs="Times New Roman"/>
          <w:i/>
          <w:iCs/>
          <w:color w:val="000000"/>
          <w:sz w:val="27"/>
          <w:szCs w:val="27"/>
          <w:vertAlign w:val="subscript"/>
          <w:lang w:eastAsia="ru-RU"/>
        </w:rPr>
        <w:t>x</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 10 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1</w:t>
      </w:r>
      <w:r w:rsidRPr="002D252A">
        <w:rPr>
          <w:rFonts w:ascii="Times New Roman" w:eastAsia="Times New Roman" w:hAnsi="Times New Roman" w:cs="Times New Roman"/>
          <w:i/>
          <w:iCs/>
          <w:color w:val="000000"/>
          <w:sz w:val="27"/>
          <w:szCs w:val="27"/>
          <w:vertAlign w:val="subscript"/>
          <w:lang w:eastAsia="ru-RU"/>
        </w:rPr>
        <w:t>y</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 10 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Принимаем сечение стержня из двух швеллеров</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30 с расстоянием между полками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300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Нормальные силы: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х</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1460 кН &gt; 1370 кН 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y</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1420 кН &gt; 1370 кН.</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Расстояние в свету между планками принимается равным 1000 мм.</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Пример 2</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Требуется подобрать сечение стержня из двух швеллеров из стали марки ВСт3пс6. Расчетное усилие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 1000 кН. Расчетная длина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l</w:t>
      </w:r>
      <w:r w:rsidRPr="002D252A">
        <w:rPr>
          <w:rFonts w:ascii="Times New Roman" w:eastAsia="Times New Roman" w:hAnsi="Times New Roman" w:cs="Times New Roman"/>
          <w:i/>
          <w:iCs/>
          <w:color w:val="000000"/>
          <w:sz w:val="27"/>
          <w:szCs w:val="27"/>
          <w:vertAlign w:val="subscript"/>
          <w:lang w:eastAsia="ru-RU"/>
        </w:rPr>
        <w:t>x</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 4 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1</w:t>
      </w:r>
      <w:r w:rsidRPr="002D252A">
        <w:rPr>
          <w:rFonts w:ascii="Times New Roman" w:eastAsia="Times New Roman" w:hAnsi="Times New Roman" w:cs="Times New Roman"/>
          <w:i/>
          <w:iCs/>
          <w:color w:val="000000"/>
          <w:sz w:val="27"/>
          <w:szCs w:val="27"/>
          <w:vertAlign w:val="subscript"/>
          <w:lang w:eastAsia="ru-RU"/>
        </w:rPr>
        <w:t>y</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7 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Принимаем сечение стержня из двух швеллеров</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22 с расстоянием в свету между полками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300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Нормальные силы:</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х</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1090 кН &gt; 1000 кН,</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y</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1020 кН &gt; 1000 кН.</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Расстояние в свету между планками принимается равным 1000 мм.</w:t>
      </w:r>
    </w:p>
    <w:p w:rsidR="002D252A" w:rsidRPr="002D252A" w:rsidRDefault="002D252A" w:rsidP="002D252A">
      <w:pPr>
        <w:shd w:val="clear" w:color="auto" w:fill="FFFFFF"/>
        <w:spacing w:before="120" w:after="120" w:line="240" w:lineRule="auto"/>
        <w:jc w:val="right"/>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Таблица 1</w:t>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Предельные усилия в колоннах</w:t>
      </w:r>
      <w:r w:rsidRPr="002D252A">
        <w:rPr>
          <w:rFonts w:ascii="Times New Roman" w:eastAsia="Times New Roman" w:hAnsi="Times New Roman" w:cs="Times New Roman"/>
          <w:b/>
          <w:bCs/>
          <w:color w:val="000000"/>
          <w:sz w:val="27"/>
          <w:lang w:eastAsia="ru-RU"/>
        </w:rPr>
        <w:t> </w:t>
      </w:r>
      <w:r w:rsidRPr="002D252A">
        <w:rPr>
          <w:rFonts w:ascii="Times New Roman" w:eastAsia="Times New Roman" w:hAnsi="Times New Roman" w:cs="Times New Roman"/>
          <w:b/>
          <w:bCs/>
          <w:i/>
          <w:iCs/>
          <w:color w:val="000000"/>
          <w:sz w:val="27"/>
          <w:szCs w:val="27"/>
          <w:lang w:eastAsia="ru-RU"/>
        </w:rPr>
        <w:t>N</w:t>
      </w:r>
      <w:r w:rsidRPr="002D252A">
        <w:rPr>
          <w:rFonts w:ascii="Times New Roman" w:eastAsia="Times New Roman" w:hAnsi="Times New Roman" w:cs="Times New Roman"/>
          <w:b/>
          <w:bCs/>
          <w:i/>
          <w:iCs/>
          <w:color w:val="000000"/>
          <w:sz w:val="27"/>
          <w:szCs w:val="27"/>
          <w:vertAlign w:val="subscript"/>
          <w:lang w:eastAsia="ru-RU"/>
        </w:rPr>
        <w:t>n</w:t>
      </w:r>
      <w:r w:rsidRPr="002D252A">
        <w:rPr>
          <w:rFonts w:ascii="Times New Roman" w:eastAsia="Times New Roman" w:hAnsi="Times New Roman" w:cs="Times New Roman"/>
          <w:b/>
          <w:bCs/>
          <w:color w:val="000000"/>
          <w:sz w:val="27"/>
          <w:lang w:eastAsia="ru-RU"/>
        </w:rPr>
        <w:t> </w:t>
      </w:r>
      <w:r w:rsidRPr="002D252A">
        <w:rPr>
          <w:rFonts w:ascii="Times New Roman" w:eastAsia="Times New Roman" w:hAnsi="Times New Roman" w:cs="Times New Roman"/>
          <w:b/>
          <w:bCs/>
          <w:color w:val="000000"/>
          <w:sz w:val="27"/>
          <w:szCs w:val="27"/>
          <w:lang w:eastAsia="ru-RU"/>
        </w:rPr>
        <w:t>в зависимости от расчетной длины</w:t>
      </w:r>
      <w:r w:rsidRPr="002D252A">
        <w:rPr>
          <w:rFonts w:ascii="Times New Roman" w:eastAsia="Times New Roman" w:hAnsi="Times New Roman" w:cs="Times New Roman"/>
          <w:b/>
          <w:bCs/>
          <w:color w:val="000000"/>
          <w:sz w:val="27"/>
          <w:lang w:eastAsia="ru-RU"/>
        </w:rPr>
        <w:t> </w:t>
      </w:r>
      <w:r w:rsidRPr="002D252A">
        <w:rPr>
          <w:rFonts w:ascii="Times New Roman" w:eastAsia="Times New Roman" w:hAnsi="Times New Roman" w:cs="Times New Roman"/>
          <w:b/>
          <w:bCs/>
          <w:i/>
          <w:iCs/>
          <w:color w:val="000000"/>
          <w:sz w:val="27"/>
          <w:szCs w:val="27"/>
          <w:lang w:eastAsia="ru-RU"/>
        </w:rPr>
        <w:t>l</w:t>
      </w:r>
      <w:r w:rsidRPr="002D252A">
        <w:rPr>
          <w:rFonts w:ascii="Times New Roman" w:eastAsia="Times New Roman" w:hAnsi="Times New Roman" w:cs="Times New Roman"/>
          <w:b/>
          <w:bCs/>
          <w:i/>
          <w:iCs/>
          <w:color w:val="000000"/>
          <w:sz w:val="27"/>
          <w:szCs w:val="27"/>
          <w:vertAlign w:val="subscript"/>
          <w:lang w:eastAsia="ru-RU"/>
        </w:rPr>
        <w:t>x</w:t>
      </w:r>
    </w:p>
    <w:tbl>
      <w:tblPr>
        <w:tblW w:w="5000" w:type="pct"/>
        <w:shd w:val="clear" w:color="auto" w:fill="FFFFFF"/>
        <w:tblCellMar>
          <w:left w:w="0" w:type="dxa"/>
          <w:right w:w="0" w:type="dxa"/>
        </w:tblCellMar>
        <w:tblLook w:val="04A0"/>
      </w:tblPr>
      <w:tblGrid>
        <w:gridCol w:w="816"/>
        <w:gridCol w:w="655"/>
        <w:gridCol w:w="750"/>
        <w:gridCol w:w="561"/>
        <w:gridCol w:w="655"/>
        <w:gridCol w:w="655"/>
        <w:gridCol w:w="655"/>
        <w:gridCol w:w="655"/>
        <w:gridCol w:w="655"/>
        <w:gridCol w:w="750"/>
        <w:gridCol w:w="750"/>
        <w:gridCol w:w="561"/>
        <w:gridCol w:w="1317"/>
      </w:tblGrid>
      <w:tr w:rsidR="002D252A" w:rsidRPr="002D252A" w:rsidTr="002D252A">
        <w:tc>
          <w:tcPr>
            <w:tcW w:w="4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c>
          <w:tcPr>
            <w:tcW w:w="3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А, см</w:t>
            </w:r>
            <w:r w:rsidRPr="002D252A">
              <w:rPr>
                <w:rFonts w:ascii="Times New Roman" w:eastAsia="Times New Roman" w:hAnsi="Times New Roman" w:cs="Times New Roman"/>
                <w:sz w:val="20"/>
                <w:szCs w:val="20"/>
                <w:vertAlign w:val="superscript"/>
                <w:lang w:eastAsia="ru-RU"/>
              </w:rPr>
              <w:t>2</w:t>
            </w:r>
          </w:p>
        </w:tc>
        <w:tc>
          <w:tcPr>
            <w:tcW w:w="4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4"/>
                <w:szCs w:val="24"/>
                <w:lang w:eastAsia="ru-RU"/>
              </w:rPr>
              <w:t>i</w:t>
            </w:r>
            <w:r w:rsidRPr="002D252A">
              <w:rPr>
                <w:rFonts w:ascii="Times New Roman" w:eastAsia="Times New Roman" w:hAnsi="Times New Roman" w:cs="Times New Roman"/>
                <w:i/>
                <w:iCs/>
                <w:sz w:val="24"/>
                <w:szCs w:val="24"/>
                <w:vertAlign w:val="subscript"/>
                <w:lang w:eastAsia="ru-RU"/>
              </w:rPr>
              <w:t>x</w:t>
            </w:r>
            <w:r w:rsidRPr="002D252A">
              <w:rPr>
                <w:rFonts w:ascii="Times New Roman" w:eastAsia="Times New Roman" w:hAnsi="Times New Roman" w:cs="Times New Roman"/>
                <w:sz w:val="20"/>
                <w:szCs w:val="20"/>
                <w:lang w:eastAsia="ru-RU"/>
              </w:rPr>
              <w:t>, см</w:t>
            </w:r>
          </w:p>
        </w:tc>
        <w:tc>
          <w:tcPr>
            <w:tcW w:w="3750" w:type="pct"/>
            <w:gridSpan w:val="10"/>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n</w:t>
            </w:r>
            <w:r w:rsidRPr="002D252A">
              <w:rPr>
                <w:rFonts w:ascii="Times New Roman" w:eastAsia="Times New Roman" w:hAnsi="Times New Roman" w:cs="Times New Roman"/>
                <w:sz w:val="20"/>
                <w:szCs w:val="20"/>
                <w:lang w:eastAsia="ru-RU"/>
              </w:rPr>
              <w:t>, при расчетной длине</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l</w:t>
            </w:r>
            <w:r w:rsidRPr="002D252A">
              <w:rPr>
                <w:rFonts w:ascii="Times New Roman" w:eastAsia="Times New Roman" w:hAnsi="Times New Roman" w:cs="Times New Roman"/>
                <w:i/>
                <w:iCs/>
                <w:sz w:val="20"/>
                <w:szCs w:val="20"/>
                <w:vertAlign w:val="subscript"/>
                <w:lang w:eastAsia="ru-RU"/>
              </w:rPr>
              <w:t>x</w:t>
            </w:r>
            <w:r w:rsidRPr="002D252A">
              <w:rPr>
                <w:rFonts w:ascii="Times New Roman" w:eastAsia="Times New Roman" w:hAnsi="Times New Roman" w:cs="Times New Roman"/>
                <w:sz w:val="20"/>
                <w:szCs w:val="20"/>
                <w:lang w:eastAsia="ru-RU"/>
              </w:rPr>
              <w:t>, м</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r>
      <w:tr w:rsidR="002D252A" w:rsidRPr="002D252A" w:rsidTr="002D252A">
        <w:tc>
          <w:tcPr>
            <w:tcW w:w="5000" w:type="pct"/>
            <w:gridSpan w:val="13"/>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ВСт3кп2</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λ ≥</w:t>
            </w:r>
            <w:r w:rsidRPr="002D252A">
              <w:rPr>
                <w:rFonts w:ascii="Times New Roman" w:eastAsia="Times New Roman" w:hAnsi="Times New Roman" w:cs="Times New Roman"/>
                <w:sz w:val="20"/>
                <w:szCs w:val="20"/>
                <w:lang w:eastAsia="ru-RU"/>
              </w:rPr>
              <w:t>120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362</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275</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405</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319</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446</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5000" w:type="pct"/>
            <w:gridSpan w:val="13"/>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ВСт3пс6, ВСт3сп5</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λ ≥</w:t>
            </w:r>
            <w:r w:rsidRPr="002D252A">
              <w:rPr>
                <w:rFonts w:ascii="Times New Roman" w:eastAsia="Times New Roman" w:hAnsi="Times New Roman" w:cs="Times New Roman"/>
                <w:sz w:val="20"/>
                <w:szCs w:val="20"/>
                <w:lang w:eastAsia="ru-RU"/>
              </w:rPr>
              <w:t>120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679</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590</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432</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363</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671</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586</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801</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2040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2070</w:t>
            </w:r>
          </w:p>
        </w:tc>
      </w:tr>
      <w:tr w:rsidR="002D252A" w:rsidRPr="002D252A" w:rsidTr="002D252A">
        <w:tc>
          <w:tcPr>
            <w:tcW w:w="5000" w:type="pct"/>
            <w:gridSpan w:val="13"/>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ВСт3пс6-1</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λ ≥</w:t>
            </w:r>
            <w:r w:rsidRPr="002D252A">
              <w:rPr>
                <w:rFonts w:ascii="Times New Roman" w:eastAsia="Times New Roman" w:hAnsi="Times New Roman" w:cs="Times New Roman"/>
                <w:sz w:val="20"/>
                <w:szCs w:val="20"/>
                <w:lang w:eastAsia="ru-RU"/>
              </w:rPr>
              <w:t>120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378</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283</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327</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462</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371</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421</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561</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472</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616</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315</w:t>
            </w:r>
          </w:p>
        </w:tc>
      </w:tr>
      <w:tr w:rsidR="002D252A" w:rsidRPr="002D252A" w:rsidTr="002D252A">
        <w:tc>
          <w:tcPr>
            <w:tcW w:w="5000" w:type="pct"/>
            <w:gridSpan w:val="13"/>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ВСт3пс6-2</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λ ≥</w:t>
            </w:r>
            <w:r w:rsidRPr="002D252A">
              <w:rPr>
                <w:rFonts w:ascii="Times New Roman" w:eastAsia="Times New Roman" w:hAnsi="Times New Roman" w:cs="Times New Roman"/>
                <w:sz w:val="20"/>
                <w:szCs w:val="20"/>
                <w:lang w:eastAsia="ru-RU"/>
              </w:rPr>
              <w:t>120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406</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296</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448</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340</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489</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385</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538</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435</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487</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645</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317</w:t>
            </w:r>
          </w:p>
        </w:tc>
      </w:tr>
      <w:tr w:rsidR="002D252A" w:rsidRPr="002D252A" w:rsidTr="002D252A">
        <w:tc>
          <w:tcPr>
            <w:tcW w:w="5000" w:type="pct"/>
            <w:gridSpan w:val="13"/>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09Г2С</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λ ≥</w:t>
            </w:r>
            <w:r w:rsidRPr="002D252A">
              <w:rPr>
                <w:rFonts w:ascii="Times New Roman" w:eastAsia="Times New Roman" w:hAnsi="Times New Roman" w:cs="Times New Roman"/>
                <w:sz w:val="20"/>
                <w:szCs w:val="20"/>
                <w:lang w:eastAsia="ru-RU"/>
              </w:rPr>
              <w:t>120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553</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449</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631</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501</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686</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556</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321</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746</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622</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438</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835</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707</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595</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988</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854</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2390</w:t>
            </w:r>
          </w:p>
        </w:tc>
      </w:tr>
    </w:tbl>
    <w:p w:rsidR="002D252A" w:rsidRPr="002D252A" w:rsidRDefault="002D252A" w:rsidP="002D252A">
      <w:pPr>
        <w:shd w:val="clear" w:color="auto" w:fill="FFFFFF"/>
        <w:spacing w:before="120" w:after="120" w:line="240" w:lineRule="auto"/>
        <w:jc w:val="right"/>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Таблица 2</w:t>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Предельные усилия в колоннах</w:t>
      </w:r>
      <w:r w:rsidRPr="002D252A">
        <w:rPr>
          <w:rFonts w:ascii="Times New Roman" w:eastAsia="Times New Roman" w:hAnsi="Times New Roman" w:cs="Times New Roman"/>
          <w:b/>
          <w:bCs/>
          <w:color w:val="000000"/>
          <w:sz w:val="27"/>
          <w:lang w:eastAsia="ru-RU"/>
        </w:rPr>
        <w:t> </w:t>
      </w:r>
      <w:r w:rsidRPr="002D252A">
        <w:rPr>
          <w:rFonts w:ascii="Times New Roman" w:eastAsia="Times New Roman" w:hAnsi="Times New Roman" w:cs="Times New Roman"/>
          <w:b/>
          <w:bCs/>
          <w:i/>
          <w:iCs/>
          <w:color w:val="000000"/>
          <w:sz w:val="27"/>
          <w:szCs w:val="27"/>
          <w:lang w:eastAsia="ru-RU"/>
        </w:rPr>
        <w:t>N</w:t>
      </w:r>
      <w:r w:rsidRPr="002D252A">
        <w:rPr>
          <w:rFonts w:ascii="Times New Roman" w:eastAsia="Times New Roman" w:hAnsi="Times New Roman" w:cs="Times New Roman"/>
          <w:b/>
          <w:bCs/>
          <w:i/>
          <w:iCs/>
          <w:color w:val="000000"/>
          <w:sz w:val="27"/>
          <w:szCs w:val="27"/>
          <w:vertAlign w:val="subscript"/>
          <w:lang w:eastAsia="ru-RU"/>
        </w:rPr>
        <w:t>n</w:t>
      </w:r>
      <w:r w:rsidRPr="002D252A">
        <w:rPr>
          <w:rFonts w:ascii="Times New Roman" w:eastAsia="Times New Roman" w:hAnsi="Times New Roman" w:cs="Times New Roman"/>
          <w:b/>
          <w:bCs/>
          <w:color w:val="000000"/>
          <w:sz w:val="27"/>
          <w:lang w:eastAsia="ru-RU"/>
        </w:rPr>
        <w:t> </w:t>
      </w:r>
      <w:r w:rsidRPr="002D252A">
        <w:rPr>
          <w:rFonts w:ascii="Times New Roman" w:eastAsia="Times New Roman" w:hAnsi="Times New Roman" w:cs="Times New Roman"/>
          <w:b/>
          <w:bCs/>
          <w:color w:val="000000"/>
          <w:sz w:val="27"/>
          <w:szCs w:val="27"/>
          <w:lang w:eastAsia="ru-RU"/>
        </w:rPr>
        <w:t>в</w:t>
      </w:r>
      <w:r w:rsidRPr="002D252A">
        <w:rPr>
          <w:rFonts w:ascii="Times New Roman" w:eastAsia="Times New Roman" w:hAnsi="Times New Roman" w:cs="Times New Roman"/>
          <w:b/>
          <w:bCs/>
          <w:color w:val="000000"/>
          <w:sz w:val="27"/>
          <w:lang w:eastAsia="ru-RU"/>
        </w:rPr>
        <w:t> </w:t>
      </w:r>
      <w:r w:rsidRPr="002D252A">
        <w:rPr>
          <w:rFonts w:ascii="Times New Roman" w:eastAsia="Times New Roman" w:hAnsi="Times New Roman" w:cs="Times New Roman"/>
          <w:b/>
          <w:bCs/>
          <w:color w:val="000000"/>
          <w:sz w:val="27"/>
          <w:szCs w:val="27"/>
          <w:lang w:eastAsia="ru-RU"/>
        </w:rPr>
        <w:t>зависимости</w:t>
      </w:r>
      <w:r w:rsidRPr="002D252A">
        <w:rPr>
          <w:rFonts w:ascii="Times New Roman" w:eastAsia="Times New Roman" w:hAnsi="Times New Roman" w:cs="Times New Roman"/>
          <w:b/>
          <w:bCs/>
          <w:color w:val="000000"/>
          <w:sz w:val="27"/>
          <w:lang w:eastAsia="ru-RU"/>
        </w:rPr>
        <w:t> </w:t>
      </w:r>
      <w:r w:rsidRPr="002D252A">
        <w:rPr>
          <w:rFonts w:ascii="Times New Roman" w:eastAsia="Times New Roman" w:hAnsi="Times New Roman" w:cs="Times New Roman"/>
          <w:b/>
          <w:bCs/>
          <w:color w:val="000000"/>
          <w:sz w:val="27"/>
          <w:szCs w:val="27"/>
          <w:lang w:eastAsia="ru-RU"/>
        </w:rPr>
        <w:t>от расчетной длины</w:t>
      </w:r>
      <w:r w:rsidRPr="002D252A">
        <w:rPr>
          <w:rFonts w:ascii="Times New Roman" w:eastAsia="Times New Roman" w:hAnsi="Times New Roman" w:cs="Times New Roman"/>
          <w:b/>
          <w:bCs/>
          <w:color w:val="000000"/>
          <w:sz w:val="27"/>
          <w:lang w:eastAsia="ru-RU"/>
        </w:rPr>
        <w:t> </w:t>
      </w:r>
      <w:r w:rsidRPr="002D252A">
        <w:rPr>
          <w:rFonts w:ascii="Times New Roman" w:eastAsia="Times New Roman" w:hAnsi="Times New Roman" w:cs="Times New Roman"/>
          <w:b/>
          <w:bCs/>
          <w:i/>
          <w:iCs/>
          <w:color w:val="000000"/>
          <w:sz w:val="27"/>
          <w:szCs w:val="27"/>
          <w:lang w:eastAsia="ru-RU"/>
        </w:rPr>
        <w:t>l</w:t>
      </w:r>
      <w:r w:rsidRPr="002D252A">
        <w:rPr>
          <w:rFonts w:ascii="Times New Roman" w:eastAsia="Times New Roman" w:hAnsi="Times New Roman" w:cs="Times New Roman"/>
          <w:b/>
          <w:bCs/>
          <w:i/>
          <w:iCs/>
          <w:color w:val="000000"/>
          <w:sz w:val="27"/>
          <w:szCs w:val="27"/>
          <w:vertAlign w:val="subscript"/>
          <w:lang w:eastAsia="ru-RU"/>
        </w:rPr>
        <w:t>y</w:t>
      </w:r>
    </w:p>
    <w:tbl>
      <w:tblPr>
        <w:tblW w:w="5000" w:type="pct"/>
        <w:shd w:val="clear" w:color="auto" w:fill="FFFFFF"/>
        <w:tblCellMar>
          <w:left w:w="0" w:type="dxa"/>
          <w:right w:w="0" w:type="dxa"/>
        </w:tblCellMar>
        <w:tblLook w:val="04A0"/>
      </w:tblPr>
      <w:tblGrid>
        <w:gridCol w:w="816"/>
        <w:gridCol w:w="559"/>
        <w:gridCol w:w="748"/>
        <w:gridCol w:w="559"/>
        <w:gridCol w:w="559"/>
        <w:gridCol w:w="842"/>
        <w:gridCol w:w="653"/>
        <w:gridCol w:w="653"/>
        <w:gridCol w:w="748"/>
        <w:gridCol w:w="480"/>
        <w:gridCol w:w="559"/>
        <w:gridCol w:w="480"/>
        <w:gridCol w:w="559"/>
        <w:gridCol w:w="1220"/>
      </w:tblGrid>
      <w:tr w:rsidR="002D252A" w:rsidRPr="002D252A" w:rsidTr="002D252A">
        <w:tc>
          <w:tcPr>
            <w:tcW w:w="400" w:type="pct"/>
            <w:vMerge w:val="restart"/>
            <w:tcBorders>
              <w:top w:val="single" w:sz="6" w:space="0" w:color="auto"/>
              <w:left w:val="single" w:sz="6" w:space="0" w:color="auto"/>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c>
          <w:tcPr>
            <w:tcW w:w="300" w:type="pct"/>
            <w:vMerge w:val="restart"/>
            <w:tcBorders>
              <w:top w:val="single" w:sz="6" w:space="0" w:color="auto"/>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А, см</w:t>
            </w:r>
            <w:r w:rsidRPr="002D252A">
              <w:rPr>
                <w:rFonts w:ascii="Times New Roman" w:eastAsia="Times New Roman" w:hAnsi="Times New Roman" w:cs="Times New Roman"/>
                <w:sz w:val="20"/>
                <w:szCs w:val="20"/>
                <w:vertAlign w:val="superscript"/>
                <w:lang w:eastAsia="ru-RU"/>
              </w:rPr>
              <w:t>2</w:t>
            </w:r>
          </w:p>
        </w:tc>
        <w:tc>
          <w:tcPr>
            <w:tcW w:w="400" w:type="pct"/>
            <w:vMerge w:val="restart"/>
            <w:tcBorders>
              <w:top w:val="single" w:sz="6" w:space="0" w:color="auto"/>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4"/>
                <w:szCs w:val="24"/>
                <w:lang w:eastAsia="ru-RU"/>
              </w:rPr>
              <w:t>i</w:t>
            </w:r>
            <w:r w:rsidRPr="002D252A">
              <w:rPr>
                <w:rFonts w:ascii="Times New Roman" w:eastAsia="Times New Roman" w:hAnsi="Times New Roman" w:cs="Times New Roman"/>
                <w:i/>
                <w:iCs/>
                <w:sz w:val="24"/>
                <w:szCs w:val="24"/>
                <w:vertAlign w:val="subscript"/>
                <w:lang w:eastAsia="ru-RU"/>
              </w:rPr>
              <w:t>у</w:t>
            </w:r>
            <w:r w:rsidRPr="002D252A">
              <w:rPr>
                <w:rFonts w:ascii="Times New Roman" w:eastAsia="Times New Roman" w:hAnsi="Times New Roman" w:cs="Times New Roman"/>
                <w:sz w:val="20"/>
                <w:szCs w:val="20"/>
                <w:lang w:eastAsia="ru-RU"/>
              </w:rPr>
              <w:t>, см</w:t>
            </w:r>
          </w:p>
        </w:tc>
        <w:tc>
          <w:tcPr>
            <w:tcW w:w="300" w:type="pct"/>
            <w:vMerge w:val="restart"/>
            <w:tcBorders>
              <w:top w:val="single" w:sz="6" w:space="0" w:color="auto"/>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а</w:t>
            </w:r>
            <w:r w:rsidRPr="002D252A">
              <w:rPr>
                <w:rFonts w:ascii="Times New Roman" w:eastAsia="Times New Roman" w:hAnsi="Times New Roman" w:cs="Times New Roman"/>
                <w:sz w:val="20"/>
                <w:szCs w:val="20"/>
                <w:lang w:eastAsia="ru-RU"/>
              </w:rPr>
              <w:t>, см</w:t>
            </w:r>
          </w:p>
        </w:tc>
        <w:tc>
          <w:tcPr>
            <w:tcW w:w="3500" w:type="pct"/>
            <w:gridSpan w:val="10"/>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n</w:t>
            </w:r>
            <w:r w:rsidRPr="002D252A">
              <w:rPr>
                <w:rFonts w:ascii="Times New Roman" w:eastAsia="Times New Roman" w:hAnsi="Times New Roman" w:cs="Times New Roman"/>
                <w:sz w:val="20"/>
                <w:szCs w:val="20"/>
                <w:lang w:eastAsia="ru-RU"/>
              </w:rPr>
              <w:t>, при расчетной длине</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l</w:t>
            </w:r>
            <w:r w:rsidRPr="002D252A">
              <w:rPr>
                <w:rFonts w:ascii="Times New Roman" w:eastAsia="Times New Roman" w:hAnsi="Times New Roman" w:cs="Times New Roman"/>
                <w:i/>
                <w:iCs/>
                <w:sz w:val="20"/>
                <w:szCs w:val="20"/>
                <w:vertAlign w:val="subscript"/>
                <w:lang w:eastAsia="ru-RU"/>
              </w:rPr>
              <w:t>у</w:t>
            </w:r>
            <w:r w:rsidRPr="002D252A">
              <w:rPr>
                <w:rFonts w:ascii="Times New Roman" w:eastAsia="Times New Roman" w:hAnsi="Times New Roman" w:cs="Times New Roman"/>
                <w:sz w:val="20"/>
                <w:szCs w:val="20"/>
                <w:lang w:eastAsia="ru-RU"/>
              </w:rPr>
              <w:t>, м</w:t>
            </w:r>
          </w:p>
        </w:tc>
      </w:tr>
      <w:tr w:rsidR="002D252A" w:rsidRPr="002D252A" w:rsidTr="002D252A">
        <w:tc>
          <w:tcPr>
            <w:tcW w:w="0" w:type="auto"/>
            <w:vMerge/>
            <w:tcBorders>
              <w:top w:val="single" w:sz="6" w:space="0" w:color="auto"/>
              <w:left w:val="single" w:sz="6" w:space="0" w:color="auto"/>
              <w:bottom w:val="single" w:sz="12"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12"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12"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12"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w:t>
            </w:r>
          </w:p>
        </w:tc>
        <w:tc>
          <w:tcPr>
            <w:tcW w:w="450" w:type="pct"/>
            <w:tcBorders>
              <w:top w:val="nil"/>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w:t>
            </w:r>
          </w:p>
        </w:tc>
        <w:tc>
          <w:tcPr>
            <w:tcW w:w="350" w:type="pct"/>
            <w:tcBorders>
              <w:top w:val="nil"/>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w:t>
            </w:r>
          </w:p>
        </w:tc>
        <w:tc>
          <w:tcPr>
            <w:tcW w:w="350" w:type="pct"/>
            <w:tcBorders>
              <w:top w:val="nil"/>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400" w:type="pct"/>
            <w:tcBorders>
              <w:top w:val="nil"/>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250" w:type="pct"/>
            <w:tcBorders>
              <w:top w:val="nil"/>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300" w:type="pct"/>
            <w:tcBorders>
              <w:top w:val="nil"/>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w:t>
            </w:r>
          </w:p>
        </w:tc>
        <w:tc>
          <w:tcPr>
            <w:tcW w:w="250" w:type="pct"/>
            <w:tcBorders>
              <w:top w:val="nil"/>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00" w:type="pct"/>
            <w:tcBorders>
              <w:top w:val="nil"/>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w:t>
            </w:r>
          </w:p>
        </w:tc>
        <w:tc>
          <w:tcPr>
            <w:tcW w:w="350" w:type="pct"/>
            <w:tcBorders>
              <w:top w:val="nil"/>
              <w:left w:val="nil"/>
              <w:bottom w:val="single" w:sz="12"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r>
      <w:tr w:rsidR="002D252A" w:rsidRPr="002D252A" w:rsidTr="002D252A">
        <w:tc>
          <w:tcPr>
            <w:tcW w:w="5000" w:type="pct"/>
            <w:gridSpan w:val="14"/>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Сталь марки Ст3кп2</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[ 10</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319</w:t>
            </w:r>
          </w:p>
        </w:tc>
        <w:tc>
          <w:tcPr>
            <w:tcW w:w="4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227</w:t>
            </w:r>
          </w:p>
        </w:tc>
        <w:tc>
          <w:tcPr>
            <w:tcW w:w="350" w:type="pct"/>
            <w:tcBorders>
              <w:top w:val="single" w:sz="12" w:space="0" w:color="auto"/>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436</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427</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392</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361</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291</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440</w:t>
            </w:r>
          </w:p>
        </w:tc>
        <w:tc>
          <w:tcPr>
            <w:tcW w:w="4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334</w:t>
            </w:r>
          </w:p>
        </w:tc>
        <w:tc>
          <w:tcPr>
            <w:tcW w:w="35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539</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515</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359</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547</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445</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342</w:t>
            </w:r>
          </w:p>
        </w:tc>
        <w:tc>
          <w:tcPr>
            <w:tcW w:w="35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639</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571</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423</w:t>
            </w:r>
          </w:p>
        </w:tc>
      </w:tr>
      <w:tr w:rsidR="002D252A" w:rsidRPr="002D252A" w:rsidTr="002D252A">
        <w:tc>
          <w:tcPr>
            <w:tcW w:w="5000" w:type="pct"/>
            <w:gridSpan w:val="14"/>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Сталь марки ВСт3пс6, ВСт3сп5</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748</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619</w:t>
            </w:r>
          </w:p>
        </w:tc>
        <w:tc>
          <w:tcPr>
            <w:tcW w:w="250" w:type="pct"/>
            <w:tcBorders>
              <w:top w:val="single" w:sz="12" w:space="0" w:color="auto"/>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505</w:t>
            </w:r>
          </w:p>
        </w:tc>
        <w:tc>
          <w:tcPr>
            <w:tcW w:w="300" w:type="pct"/>
            <w:tcBorders>
              <w:top w:val="single" w:sz="12" w:space="0" w:color="auto"/>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735</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1040</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950</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2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671</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556</w:t>
            </w:r>
          </w:p>
        </w:tc>
        <w:tc>
          <w:tcPr>
            <w:tcW w:w="25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780</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17,77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1010</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989</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843</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711</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592</w:t>
            </w:r>
          </w:p>
        </w:tc>
        <w:tc>
          <w:tcPr>
            <w:tcW w:w="30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22,82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903</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17,74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1310</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1270</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1230</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1180</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894</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758</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632</w:t>
            </w:r>
          </w:p>
        </w:tc>
        <w:tc>
          <w:tcPr>
            <w:tcW w:w="35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536</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1490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1040</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17,71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1420</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1360</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1260</w:t>
            </w:r>
          </w:p>
        </w:tc>
        <w:tc>
          <w:tcPr>
            <w:tcW w:w="35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1090</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2380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2100</w:t>
            </w:r>
          </w:p>
        </w:tc>
      </w:tr>
      <w:tr w:rsidR="002D252A" w:rsidRPr="002D252A" w:rsidTr="002D252A">
        <w:tc>
          <w:tcPr>
            <w:tcW w:w="5000" w:type="pct"/>
            <w:gridSpan w:val="14"/>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Сталь марки ВСт3пс6-1</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331</w:t>
            </w:r>
          </w:p>
        </w:tc>
        <w:tc>
          <w:tcPr>
            <w:tcW w:w="4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w:t>
            </w:r>
          </w:p>
        </w:tc>
        <w:tc>
          <w:tcPr>
            <w:tcW w:w="350" w:type="pct"/>
            <w:tcBorders>
              <w:top w:val="single" w:sz="12" w:space="0" w:color="auto"/>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445</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158</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462</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453</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459</w:t>
            </w:r>
          </w:p>
        </w:tc>
        <w:tc>
          <w:tcPr>
            <w:tcW w:w="4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343</w:t>
            </w:r>
          </w:p>
        </w:tc>
        <w:tc>
          <w:tcPr>
            <w:tcW w:w="35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401</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572</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546</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371</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576</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461</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349</w:t>
            </w:r>
          </w:p>
        </w:tc>
        <w:tc>
          <w:tcPr>
            <w:tcW w:w="35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651</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472</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359</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223</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678</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552</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437</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688</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669</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657</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644</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559</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698</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592</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467</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360</w:t>
            </w:r>
          </w:p>
        </w:tc>
        <w:tc>
          <w:tcPr>
            <w:tcW w:w="40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793</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704</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507</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805</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768</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753</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651</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824</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596</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475</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371</w:t>
            </w:r>
          </w:p>
        </w:tc>
        <w:tc>
          <w:tcPr>
            <w:tcW w:w="25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913</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808</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579</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927</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865</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822</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747</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954</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603</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486</w:t>
            </w:r>
          </w:p>
        </w:tc>
        <w:tc>
          <w:tcPr>
            <w:tcW w:w="25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653</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981</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932</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846</w:t>
            </w:r>
          </w:p>
        </w:tc>
      </w:tr>
      <w:tr w:rsidR="002D252A" w:rsidRPr="002D252A" w:rsidTr="002D252A">
        <w:tc>
          <w:tcPr>
            <w:tcW w:w="5000" w:type="pct"/>
            <w:gridSpan w:val="14"/>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aps/>
                <w:sz w:val="20"/>
                <w:szCs w:val="20"/>
                <w:lang w:eastAsia="ru-RU"/>
              </w:rPr>
              <w:t>С</w:t>
            </w:r>
            <w:r w:rsidRPr="002D252A">
              <w:rPr>
                <w:rFonts w:ascii="Times New Roman" w:eastAsia="Times New Roman" w:hAnsi="Times New Roman" w:cs="Times New Roman"/>
                <w:sz w:val="20"/>
                <w:szCs w:val="20"/>
                <w:lang w:eastAsia="ru-RU"/>
              </w:rPr>
              <w:t>таль</w:t>
            </w:r>
            <w:r w:rsidRPr="002D252A">
              <w:rPr>
                <w:rFonts w:ascii="Times New Roman" w:eastAsia="Times New Roman" w:hAnsi="Times New Roman" w:cs="Times New Roman"/>
                <w:caps/>
                <w:sz w:val="20"/>
                <w:lang w:eastAsia="ru-RU"/>
              </w:rPr>
              <w:t> </w:t>
            </w:r>
            <w:r w:rsidRPr="002D252A">
              <w:rPr>
                <w:rFonts w:ascii="Times New Roman" w:eastAsia="Times New Roman" w:hAnsi="Times New Roman" w:cs="Times New Roman"/>
                <w:sz w:val="20"/>
                <w:szCs w:val="20"/>
                <w:lang w:eastAsia="ru-RU"/>
              </w:rPr>
              <w:t>марки</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ВСт3пс6-2</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351</w:t>
            </w:r>
          </w:p>
        </w:tc>
        <w:tc>
          <w:tcPr>
            <w:tcW w:w="4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w:t>
            </w:r>
          </w:p>
        </w:tc>
        <w:tc>
          <w:tcPr>
            <w:tcW w:w="350" w:type="pct"/>
            <w:tcBorders>
              <w:top w:val="single" w:sz="12" w:space="0" w:color="auto"/>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494</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514</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503</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316</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493</w:t>
            </w:r>
          </w:p>
        </w:tc>
        <w:tc>
          <w:tcPr>
            <w:tcW w:w="4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359</w:t>
            </w:r>
          </w:p>
        </w:tc>
        <w:tc>
          <w:tcPr>
            <w:tcW w:w="35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611</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638</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605</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391</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633</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468</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360</w:t>
            </w:r>
          </w:p>
        </w:tc>
        <w:tc>
          <w:tcPr>
            <w:tcW w:w="35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724</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501</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371</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224</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757</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460</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768</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746</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731</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678</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607</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633</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489</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366</w:t>
            </w:r>
          </w:p>
        </w:tc>
        <w:tc>
          <w:tcPr>
            <w:tcW w:w="40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271</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886</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535</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856</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836</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792</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710</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911</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630</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491</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371</w:t>
            </w:r>
          </w:p>
        </w:tc>
        <w:tc>
          <w:tcPr>
            <w:tcW w:w="25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892</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798</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611</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962</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816</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631</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496</w:t>
            </w:r>
          </w:p>
        </w:tc>
        <w:tc>
          <w:tcPr>
            <w:tcW w:w="25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688</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925</w:t>
            </w:r>
          </w:p>
        </w:tc>
      </w:tr>
      <w:tr w:rsidR="002D252A" w:rsidRPr="002D252A" w:rsidTr="002D252A">
        <w:tc>
          <w:tcPr>
            <w:tcW w:w="5000" w:type="pct"/>
            <w:gridSpan w:val="14"/>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Сталь марки 09Г2С</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725</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531</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358</w:t>
            </w:r>
          </w:p>
        </w:tc>
        <w:tc>
          <w:tcPr>
            <w:tcW w:w="350" w:type="pct"/>
            <w:tcBorders>
              <w:top w:val="single" w:sz="12" w:space="0" w:color="auto"/>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865</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548</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382</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227</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911</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496</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926</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896</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876</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802</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685</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905</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702</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517</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367</w:t>
            </w:r>
          </w:p>
        </w:tc>
        <w:tc>
          <w:tcPr>
            <w:tcW w:w="40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576</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1020</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999</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802</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682</w:t>
            </w:r>
          </w:p>
        </w:tc>
        <w:tc>
          <w:tcPr>
            <w:tcW w:w="3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505</w:t>
            </w:r>
          </w:p>
        </w:tc>
        <w:tc>
          <w:tcPr>
            <w:tcW w:w="4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375</w:t>
            </w:r>
          </w:p>
        </w:tc>
        <w:tc>
          <w:tcPr>
            <w:tcW w:w="25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899</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658</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1140</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922</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657</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25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741</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1300</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1260</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1040</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843</w:t>
            </w:r>
          </w:p>
        </w:tc>
        <w:tc>
          <w:tcPr>
            <w:tcW w:w="4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664</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513</w:t>
            </w:r>
          </w:p>
        </w:tc>
        <w:tc>
          <w:tcPr>
            <w:tcW w:w="30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411</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824</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1370</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1320</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1610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886</w:t>
            </w:r>
          </w:p>
        </w:tc>
        <w:tc>
          <w:tcPr>
            <w:tcW w:w="25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707</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562</w:t>
            </w:r>
          </w:p>
        </w:tc>
        <w:tc>
          <w:tcPr>
            <w:tcW w:w="25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853</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17,77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1610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1420</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1350</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1190</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1830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911</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729</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597</w:t>
            </w:r>
          </w:p>
        </w:tc>
        <w:tc>
          <w:tcPr>
            <w:tcW w:w="30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995</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17,74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1820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1640</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1570</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1480</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1380</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2090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944</w:t>
            </w:r>
          </w:p>
        </w:tc>
        <w:tc>
          <w:tcPr>
            <w:tcW w:w="2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769</w:t>
            </w:r>
          </w:p>
        </w:tc>
        <w:tc>
          <w:tcPr>
            <w:tcW w:w="30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642</w:t>
            </w:r>
          </w:p>
        </w:tc>
        <w:tc>
          <w:tcPr>
            <w:tcW w:w="35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545</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2050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17,71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2080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1970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1880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1710</w:t>
            </w:r>
          </w:p>
        </w:tc>
        <w:tc>
          <w:tcPr>
            <w:tcW w:w="350" w:type="pct"/>
            <w:tcBorders>
              <w:top w:val="nil"/>
              <w:left w:val="nil"/>
              <w:bottom w:val="single" w:sz="12" w:space="0" w:color="auto"/>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1610</w:t>
            </w:r>
          </w:p>
        </w:tc>
      </w:tr>
      <w:tr w:rsidR="002D252A" w:rsidRPr="002D252A" w:rsidTr="002D252A">
        <w:tc>
          <w:tcPr>
            <w:tcW w:w="4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0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3090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1530</w:t>
            </w:r>
          </w:p>
        </w:tc>
        <w:tc>
          <w:tcPr>
            <w:tcW w:w="300" w:type="pct"/>
            <w:tcBorders>
              <w:top w:val="nil"/>
              <w:left w:val="nil"/>
              <w:bottom w:val="nil"/>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1280</w:t>
            </w:r>
          </w:p>
        </w:tc>
        <w:tc>
          <w:tcPr>
            <w:tcW w:w="350" w:type="pct"/>
            <w:tcBorders>
              <w:top w:val="nil"/>
              <w:left w:val="nil"/>
              <w:bottom w:val="single" w:sz="12" w:space="0" w:color="auto"/>
              <w:right w:val="single" w:sz="12"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3020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1730</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3060</w:t>
            </w:r>
          </w:p>
        </w:tc>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2780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2430</w:t>
            </w:r>
          </w:p>
        </w:tc>
      </w:tr>
    </w:tbl>
    <w:p w:rsidR="002D252A" w:rsidRPr="002D252A" w:rsidRDefault="002D252A" w:rsidP="002D252A">
      <w:pPr>
        <w:shd w:val="clear" w:color="auto" w:fill="FFFFFF"/>
        <w:spacing w:before="120" w:after="120" w:line="240" w:lineRule="auto"/>
        <w:ind w:firstLine="283"/>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pacing w:val="40"/>
          <w:sz w:val="20"/>
          <w:szCs w:val="20"/>
          <w:lang w:eastAsia="ru-RU"/>
        </w:rPr>
        <w:t>Примечание</w:t>
      </w:r>
      <w:r w:rsidRPr="002D252A">
        <w:rPr>
          <w:rFonts w:ascii="Times New Roman" w:eastAsia="Times New Roman" w:hAnsi="Times New Roman" w:cs="Times New Roman"/>
          <w:color w:val="000000"/>
          <w:sz w:val="20"/>
          <w:szCs w:val="20"/>
          <w:lang w:eastAsia="ru-RU"/>
        </w:rPr>
        <w:t>: в рамку</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заключены значения</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i/>
          <w:iCs/>
          <w:color w:val="000000"/>
          <w:sz w:val="20"/>
          <w:szCs w:val="20"/>
          <w:lang w:eastAsia="ru-RU"/>
        </w:rPr>
        <w:t>N</w:t>
      </w:r>
      <w:r w:rsidRPr="002D252A">
        <w:rPr>
          <w:rFonts w:ascii="Times New Roman" w:eastAsia="Times New Roman" w:hAnsi="Times New Roman" w:cs="Times New Roman"/>
          <w:i/>
          <w:iCs/>
          <w:color w:val="000000"/>
          <w:sz w:val="20"/>
          <w:szCs w:val="20"/>
          <w:vertAlign w:val="subscript"/>
          <w:lang w:eastAsia="ru-RU"/>
        </w:rPr>
        <w:t>n</w:t>
      </w:r>
      <w:r w:rsidRPr="002D252A">
        <w:rPr>
          <w:rFonts w:ascii="Times New Roman" w:eastAsia="Times New Roman" w:hAnsi="Times New Roman" w:cs="Times New Roman"/>
          <w:color w:val="000000"/>
          <w:sz w:val="20"/>
          <w:szCs w:val="20"/>
          <w:lang w:eastAsia="ru-RU"/>
        </w:rPr>
        <w:t>, для колонн,</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имеющих гибкость λ</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&gt; 120.</w:t>
      </w:r>
    </w:p>
    <w:p w:rsidR="002D252A" w:rsidRPr="002D252A" w:rsidRDefault="002D252A" w:rsidP="002D252A">
      <w:pPr>
        <w:shd w:val="clear" w:color="auto" w:fill="FFFFFF"/>
        <w:spacing w:before="120" w:after="120" w:line="240" w:lineRule="auto"/>
        <w:jc w:val="right"/>
        <w:rPr>
          <w:rFonts w:ascii="Times New Roman" w:eastAsia="Times New Roman" w:hAnsi="Times New Roman" w:cs="Times New Roman"/>
          <w:color w:val="000000"/>
          <w:sz w:val="27"/>
          <w:szCs w:val="27"/>
          <w:lang w:eastAsia="ru-RU"/>
        </w:rPr>
      </w:pPr>
      <w:bookmarkStart w:id="23" w:name="i246077"/>
      <w:r w:rsidRPr="002D252A">
        <w:rPr>
          <w:rFonts w:ascii="Times New Roman" w:eastAsia="Times New Roman" w:hAnsi="Times New Roman" w:cs="Times New Roman"/>
          <w:b/>
          <w:bCs/>
          <w:color w:val="000000"/>
          <w:sz w:val="27"/>
          <w:szCs w:val="27"/>
          <w:lang w:eastAsia="ru-RU"/>
        </w:rPr>
        <w:t>Таблица 3</w:t>
      </w:r>
      <w:bookmarkEnd w:id="23"/>
    </w:p>
    <w:p w:rsidR="002D252A" w:rsidRPr="002D252A" w:rsidRDefault="002D252A" w:rsidP="002D252A">
      <w:pPr>
        <w:spacing w:after="0" w:line="240" w:lineRule="auto"/>
        <w:ind w:firstLine="284"/>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1993900" cy="1492885"/>
            <wp:effectExtent l="19050" t="0" r="6350" b="0"/>
            <wp:docPr id="92" name="Рисунок 92" descr="http://www.infosait.ru/norma_doc/52/52995/x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infosait.ru/norma_doc/52/52995/x171.gif"/>
                    <pic:cNvPicPr>
                      <a:picLocks noChangeAspect="1" noChangeArrowheads="1"/>
                    </pic:cNvPicPr>
                  </pic:nvPicPr>
                  <pic:blipFill>
                    <a:blip r:embed="rId122" cstate="print"/>
                    <a:srcRect/>
                    <a:stretch>
                      <a:fillRect/>
                    </a:stretch>
                  </pic:blipFill>
                  <pic:spPr bwMode="auto">
                    <a:xfrm>
                      <a:off x="0" y="0"/>
                      <a:ext cx="1993900" cy="1492885"/>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Сечения соединительных планок составных стержней из двух швеллеров по ГОСТ 8240-72</w:t>
      </w:r>
    </w:p>
    <w:tbl>
      <w:tblPr>
        <w:tblW w:w="5000" w:type="pct"/>
        <w:shd w:val="clear" w:color="auto" w:fill="FFFFFF"/>
        <w:tblCellMar>
          <w:left w:w="0" w:type="dxa"/>
          <w:right w:w="0" w:type="dxa"/>
        </w:tblCellMar>
        <w:tblLook w:val="04A0"/>
      </w:tblPr>
      <w:tblGrid>
        <w:gridCol w:w="944"/>
        <w:gridCol w:w="755"/>
        <w:gridCol w:w="755"/>
        <w:gridCol w:w="755"/>
        <w:gridCol w:w="1415"/>
        <w:gridCol w:w="1415"/>
        <w:gridCol w:w="1415"/>
        <w:gridCol w:w="1981"/>
      </w:tblGrid>
      <w:tr w:rsidR="002D252A" w:rsidRPr="002D252A" w:rsidTr="002D252A">
        <w:tc>
          <w:tcPr>
            <w:tcW w:w="5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Сечения ветвей стойки</w:t>
            </w:r>
          </w:p>
        </w:tc>
        <w:tc>
          <w:tcPr>
            <w:tcW w:w="4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F, см</w:t>
            </w:r>
            <w:r w:rsidRPr="002D252A">
              <w:rPr>
                <w:rFonts w:ascii="Times New Roman" w:eastAsia="Times New Roman" w:hAnsi="Times New Roman" w:cs="Times New Roman"/>
                <w:sz w:val="20"/>
                <w:szCs w:val="20"/>
                <w:vertAlign w:val="superscript"/>
                <w:lang w:eastAsia="ru-RU"/>
              </w:rPr>
              <w:t>2</w:t>
            </w:r>
          </w:p>
        </w:tc>
        <w:tc>
          <w:tcPr>
            <w:tcW w:w="4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l</w:t>
            </w:r>
            <w:r w:rsidRPr="002D252A">
              <w:rPr>
                <w:rFonts w:ascii="Times New Roman" w:eastAsia="Times New Roman" w:hAnsi="Times New Roman" w:cs="Times New Roman"/>
                <w:sz w:val="20"/>
                <w:szCs w:val="20"/>
                <w:lang w:eastAsia="ru-RU"/>
              </w:rPr>
              <w:t>, мм</w:t>
            </w:r>
          </w:p>
        </w:tc>
        <w:tc>
          <w:tcPr>
            <w:tcW w:w="4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h</w:t>
            </w:r>
            <w:r w:rsidRPr="002D252A">
              <w:rPr>
                <w:rFonts w:ascii="Times New Roman" w:eastAsia="Times New Roman" w:hAnsi="Times New Roman" w:cs="Times New Roman"/>
                <w:sz w:val="20"/>
                <w:szCs w:val="20"/>
                <w:lang w:eastAsia="ru-RU"/>
              </w:rPr>
              <w:t>, мм</w:t>
            </w:r>
          </w:p>
        </w:tc>
        <w:tc>
          <w:tcPr>
            <w:tcW w:w="3150" w:type="pct"/>
            <w:gridSpan w:val="4"/>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Сечение планок при "</w:t>
            </w:r>
            <w:r w:rsidRPr="002D252A">
              <w:rPr>
                <w:rFonts w:ascii="Times New Roman" w:eastAsia="Times New Roman" w:hAnsi="Times New Roman" w:cs="Times New Roman"/>
                <w:i/>
                <w:iCs/>
                <w:sz w:val="20"/>
                <w:szCs w:val="20"/>
                <w:lang w:eastAsia="ru-RU"/>
              </w:rPr>
              <w:t>а</w:t>
            </w:r>
            <w:r w:rsidRPr="002D252A">
              <w:rPr>
                <w:rFonts w:ascii="Times New Roman" w:eastAsia="Times New Roman" w:hAnsi="Times New Roman" w:cs="Times New Roman"/>
                <w:sz w:val="20"/>
                <w:szCs w:val="20"/>
                <w:lang w:eastAsia="ru-RU"/>
              </w:rPr>
              <w:t>" в мм</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r>
      <w:tr w:rsidR="002D252A" w:rsidRPr="002D252A" w:rsidTr="002D252A">
        <w:tc>
          <w:tcPr>
            <w:tcW w:w="5000" w:type="pct"/>
            <w:gridSpan w:val="8"/>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Сталь марка ВСт3пс6</w:t>
            </w:r>
          </w:p>
        </w:tc>
      </w:tr>
      <w:tr w:rsidR="002D252A" w:rsidRPr="002D252A" w:rsidTr="002D252A">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r>
      <w:tr w:rsidR="002D252A" w:rsidRPr="002D252A" w:rsidTr="002D252A">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r>
      <w:tr w:rsidR="002D252A" w:rsidRPr="002D252A" w:rsidTr="002D252A">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r>
      <w:tr w:rsidR="002D252A" w:rsidRPr="002D252A" w:rsidTr="002D252A">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r>
      <w:tr w:rsidR="002D252A" w:rsidRPr="002D252A" w:rsidTr="002D252A">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r>
      <w:tr w:rsidR="002D252A" w:rsidRPr="002D252A" w:rsidTr="002D252A">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260×6</w:t>
            </w:r>
          </w:p>
        </w:tc>
      </w:tr>
      <w:tr w:rsidR="002D252A" w:rsidRPr="002D252A" w:rsidTr="002D252A">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200×8</w:t>
            </w:r>
          </w:p>
        </w:tc>
      </w:tr>
      <w:tr w:rsidR="002D252A" w:rsidRPr="002D252A" w:rsidTr="002D252A">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200×8</w:t>
            </w:r>
          </w:p>
        </w:tc>
      </w:tr>
      <w:tr w:rsidR="002D252A" w:rsidRPr="002D252A" w:rsidTr="002D252A">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200×8</w:t>
            </w:r>
          </w:p>
        </w:tc>
      </w:tr>
      <w:tr w:rsidR="002D252A" w:rsidRPr="002D252A" w:rsidTr="002D252A">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250×8</w:t>
            </w:r>
          </w:p>
        </w:tc>
      </w:tr>
      <w:tr w:rsidR="002D252A" w:rsidRPr="002D252A" w:rsidTr="002D252A">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250×10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250×8</w:t>
            </w:r>
          </w:p>
        </w:tc>
      </w:tr>
      <w:tr w:rsidR="002D252A" w:rsidRPr="002D252A" w:rsidTr="002D252A">
        <w:tc>
          <w:tcPr>
            <w:tcW w:w="5000" w:type="pct"/>
            <w:gridSpan w:val="8"/>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Сталь марки 09Г2С</w:t>
            </w:r>
          </w:p>
        </w:tc>
      </w:tr>
      <w:tr w:rsidR="002D252A" w:rsidRPr="002D252A" w:rsidTr="002D252A">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260×6</w:t>
            </w:r>
          </w:p>
        </w:tc>
      </w:tr>
      <w:tr w:rsidR="002D252A" w:rsidRPr="002D252A" w:rsidTr="002D252A">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260×6</w:t>
            </w:r>
          </w:p>
        </w:tc>
      </w:tr>
      <w:tr w:rsidR="002D252A" w:rsidRPr="002D252A" w:rsidTr="002D252A">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r>
      <w:tr w:rsidR="002D252A" w:rsidRPr="002D252A" w:rsidTr="002D252A">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r>
      <w:tr w:rsidR="002D252A" w:rsidRPr="002D252A" w:rsidTr="002D252A">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200×8</w:t>
            </w:r>
          </w:p>
        </w:tc>
      </w:tr>
      <w:tr w:rsidR="002D252A" w:rsidRPr="002D252A" w:rsidTr="002D252A">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200×8</w:t>
            </w:r>
          </w:p>
        </w:tc>
      </w:tr>
      <w:tr w:rsidR="002D252A" w:rsidRPr="002D252A" w:rsidTr="002D252A">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250×8</w:t>
            </w:r>
          </w:p>
        </w:tc>
      </w:tr>
      <w:tr w:rsidR="002D252A" w:rsidRPr="002D252A" w:rsidTr="002D252A">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250×8</w:t>
            </w:r>
          </w:p>
        </w:tc>
      </w:tr>
      <w:tr w:rsidR="002D252A" w:rsidRPr="002D252A" w:rsidTr="002D252A">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250×10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250×8</w:t>
            </w:r>
          </w:p>
        </w:tc>
      </w:tr>
      <w:tr w:rsidR="002D252A" w:rsidRPr="002D252A" w:rsidTr="002D252A">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250×10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250×10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250×20</w:t>
            </w:r>
          </w:p>
        </w:tc>
      </w:tr>
      <w:tr w:rsidR="002D252A" w:rsidRPr="002D252A" w:rsidTr="002D252A">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300×10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300×20</w:t>
            </w:r>
          </w:p>
        </w:tc>
      </w:tr>
    </w:tbl>
    <w:p w:rsidR="002D252A" w:rsidRPr="002D252A" w:rsidRDefault="002D252A" w:rsidP="002D252A">
      <w:pPr>
        <w:shd w:val="clear" w:color="auto" w:fill="FFFFFF"/>
        <w:spacing w:before="120" w:after="120" w:line="240" w:lineRule="auto"/>
        <w:ind w:firstLine="283"/>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pacing w:val="40"/>
          <w:sz w:val="20"/>
          <w:szCs w:val="20"/>
          <w:lang w:eastAsia="ru-RU"/>
        </w:rPr>
        <w:t>Примечания</w:t>
      </w:r>
      <w:r w:rsidRPr="002D252A">
        <w:rPr>
          <w:rFonts w:ascii="Times New Roman" w:eastAsia="Times New Roman" w:hAnsi="Times New Roman" w:cs="Times New Roman"/>
          <w:color w:val="000000"/>
          <w:sz w:val="20"/>
          <w:szCs w:val="20"/>
          <w:lang w:eastAsia="ru-RU"/>
        </w:rPr>
        <w:t>: 1. Материал планок - сталь марки Вст3пс6 по ГОCT</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380-71.</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0"/>
          <w:szCs w:val="20"/>
          <w:lang w:eastAsia="ru-RU"/>
        </w:rPr>
        <w:t>2. Электроды 342. Расчетные сопротивления сварных</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швов срезу</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no</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металлу шва</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i/>
          <w:iCs/>
          <w:color w:val="000000"/>
          <w:sz w:val="20"/>
          <w:szCs w:val="20"/>
          <w:lang w:eastAsia="ru-RU"/>
        </w:rPr>
        <w:t>R</w:t>
      </w:r>
      <w:r w:rsidRPr="002D252A">
        <w:rPr>
          <w:rFonts w:ascii="Times New Roman" w:eastAsia="Times New Roman" w:hAnsi="Times New Roman" w:cs="Times New Roman"/>
          <w:i/>
          <w:iCs/>
          <w:color w:val="000000"/>
          <w:sz w:val="20"/>
          <w:szCs w:val="20"/>
          <w:vertAlign w:val="subscript"/>
          <w:lang w:eastAsia="ru-RU"/>
        </w:rPr>
        <w:t>wf</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 200 МПa. Коэффициент</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i/>
          <w:iCs/>
          <w:color w:val="000000"/>
          <w:sz w:val="20"/>
          <w:szCs w:val="20"/>
          <w:lang w:eastAsia="ru-RU"/>
        </w:rPr>
        <w:t>β</w:t>
      </w:r>
      <w:r w:rsidRPr="002D252A">
        <w:rPr>
          <w:rFonts w:ascii="Times New Roman" w:eastAsia="Times New Roman" w:hAnsi="Times New Roman" w:cs="Times New Roman"/>
          <w:i/>
          <w:iCs/>
          <w:color w:val="000000"/>
          <w:sz w:val="20"/>
          <w:szCs w:val="20"/>
          <w:vertAlign w:val="subscript"/>
          <w:lang w:eastAsia="ru-RU"/>
        </w:rPr>
        <w:t>t</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 0,7</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для</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ручной сварки.</w:t>
      </w:r>
    </w:p>
    <w:p w:rsidR="002D252A" w:rsidRPr="002D252A" w:rsidRDefault="002D252A" w:rsidP="002D252A">
      <w:pPr>
        <w:keepNext/>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24" w:name="i257539"/>
      <w:bookmarkStart w:id="25" w:name="i264624"/>
      <w:bookmarkEnd w:id="24"/>
      <w:r w:rsidRPr="002D252A">
        <w:rPr>
          <w:rFonts w:ascii="Times New Roman" w:eastAsia="Times New Roman" w:hAnsi="Times New Roman" w:cs="Times New Roman"/>
          <w:b/>
          <w:bCs/>
          <w:color w:val="000000"/>
          <w:kern w:val="36"/>
          <w:sz w:val="24"/>
          <w:szCs w:val="24"/>
          <w:lang w:eastAsia="ru-RU"/>
        </w:rPr>
        <w:t>ПРИЛОЖЕНИЕ 3</w:t>
      </w:r>
      <w:r w:rsidRPr="002D252A">
        <w:rPr>
          <w:rFonts w:ascii="Times New Roman" w:eastAsia="Times New Roman" w:hAnsi="Times New Roman" w:cs="Times New Roman"/>
          <w:b/>
          <w:bCs/>
          <w:color w:val="000000"/>
          <w:kern w:val="36"/>
          <w:sz w:val="24"/>
          <w:szCs w:val="24"/>
          <w:lang w:eastAsia="ru-RU"/>
        </w:rPr>
        <w:br/>
        <w:t>Данные для расчета баз колонн</w:t>
      </w:r>
      <w:bookmarkEnd w:id="25"/>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табл. 1 - 4 приложения приведены данные для расчета опорных плит баз колонн, фундаментных болтов в анкерных плитах. Материал плит - сталь ВСт3пс6 при толщинах до 25 мм включительно и сталь марки 09Г2С при толщинах свыше 25 мм. Табличные значения вычислены для плит как без учета припусков на строжку, так и с их учетом.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При расчете плит из стали марки ВСт3пс6 принят коэффициент условий работы 1,2 в соответствии с п. 11 табл. 6</w:t>
      </w:r>
      <w:r w:rsidRPr="002D252A">
        <w:rPr>
          <w:rFonts w:ascii="Times New Roman" w:eastAsia="Times New Roman" w:hAnsi="Times New Roman" w:cs="Times New Roman"/>
          <w:color w:val="000000"/>
          <w:sz w:val="27"/>
          <w:lang w:eastAsia="ru-RU"/>
        </w:rPr>
        <w:t> </w:t>
      </w:r>
      <w:hyperlink r:id="rId123" w:anchor="i411059" w:tooltip="1. Стальные конструкции: СНиП II-23-81. - М., 1982, - 93 с." w:history="1">
        <w:r w:rsidRPr="002D252A">
          <w:rPr>
            <w:rFonts w:ascii="Times New Roman" w:eastAsia="Times New Roman" w:hAnsi="Times New Roman" w:cs="Times New Roman"/>
            <w:color w:val="0000FF"/>
            <w:sz w:val="27"/>
            <w:u w:val="single"/>
            <w:lang w:eastAsia="ru-RU"/>
          </w:rPr>
          <w:t>[1]</w:t>
        </w:r>
      </w:hyperlink>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большинстве случаев расчета опорных плит баз колонн определяющим является несущая способность консольных участков или несущая способность средних участков плит, работающих по балочной схеме, с учетом разгружающего влияния консолей (черт. 1 а, б).</w:t>
      </w:r>
    </w:p>
    <w:p w:rsidR="002D252A" w:rsidRPr="002D252A" w:rsidRDefault="002D252A" w:rsidP="002D252A">
      <w:pPr>
        <w:spacing w:before="120" w:after="12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762375" cy="1316355"/>
            <wp:effectExtent l="19050" t="0" r="9525" b="0"/>
            <wp:docPr id="93" name="Рисунок 93" descr="http://www.infosait.ru/norma_doc/52/52995/x1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infosait.ru/norma_doc/52/52995/x173.gif"/>
                    <pic:cNvPicPr>
                      <a:picLocks noChangeAspect="1" noChangeArrowheads="1"/>
                    </pic:cNvPicPr>
                  </pic:nvPicPr>
                  <pic:blipFill>
                    <a:blip r:embed="rId124" cstate="print"/>
                    <a:srcRect/>
                    <a:stretch>
                      <a:fillRect/>
                    </a:stretch>
                  </pic:blipFill>
                  <pic:spPr bwMode="auto">
                    <a:xfrm>
                      <a:off x="0" y="0"/>
                      <a:ext cx="3762375" cy="1316355"/>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0"/>
          <w:szCs w:val="20"/>
          <w:lang w:eastAsia="ru-RU"/>
        </w:rPr>
        <w:t>Черт. 1. К расчету опорной плиты базы колонны</w:t>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0"/>
          <w:szCs w:val="20"/>
          <w:lang w:eastAsia="ru-RU"/>
        </w:rPr>
        <w:t>а - однопролетная опорная плита; б - двухпролетная опорная плита.</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табл. 1 приведены допускаемые вылеты консолей в зависимости от местного смятия бетона под опорной плитой.</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w:t>
      </w:r>
      <w:r w:rsidRPr="002D252A">
        <w:rPr>
          <w:rFonts w:ascii="Times New Roman" w:eastAsia="Times New Roman" w:hAnsi="Times New Roman" w:cs="Times New Roman"/>
          <w:color w:val="000000"/>
          <w:sz w:val="27"/>
          <w:lang w:eastAsia="ru-RU"/>
        </w:rPr>
        <w:t> </w:t>
      </w:r>
      <w:hyperlink r:id="rId125" w:anchor="i277847" w:tooltip="таблица 2 Приложения 3" w:history="1">
        <w:r w:rsidRPr="002D252A">
          <w:rPr>
            <w:rFonts w:ascii="Times New Roman" w:eastAsia="Times New Roman" w:hAnsi="Times New Roman" w:cs="Times New Roman"/>
            <w:color w:val="0000FF"/>
            <w:sz w:val="27"/>
            <w:u w:val="single"/>
            <w:lang w:eastAsia="ru-RU"/>
          </w:rPr>
          <w:t>табл. 2</w:t>
        </w:r>
      </w:hyperlink>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приведены допускаемые пролеты опорных плит в зависимости от местного смятия бетона под опорной плитой при М =</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gl</w:t>
      </w:r>
      <w:r w:rsidRPr="002D252A">
        <w:rPr>
          <w:rFonts w:ascii="Times New Roman" w:eastAsia="Times New Roman" w:hAnsi="Times New Roman" w:cs="Times New Roman"/>
          <w:i/>
          <w:iCs/>
          <w:color w:val="000000"/>
          <w:sz w:val="27"/>
          <w:szCs w:val="27"/>
          <w:vertAlign w:val="superscript"/>
          <w:lang w:eastAsia="ru-RU"/>
        </w:rPr>
        <w:t>2</w:t>
      </w:r>
      <w:r w:rsidRPr="002D252A">
        <w:rPr>
          <w:rFonts w:ascii="Times New Roman" w:eastAsia="Times New Roman" w:hAnsi="Times New Roman" w:cs="Times New Roman"/>
          <w:color w:val="000000"/>
          <w:sz w:val="27"/>
          <w:szCs w:val="27"/>
          <w:lang w:eastAsia="ru-RU"/>
        </w:rPr>
        <w:t>/12</w:t>
      </w:r>
      <w:r w:rsidRPr="002D252A">
        <w:rPr>
          <w:rFonts w:ascii="Times New Roman" w:eastAsia="Times New Roman" w:hAnsi="Times New Roman" w:cs="Times New Roman"/>
          <w:i/>
          <w:iCs/>
          <w:color w:val="000000"/>
          <w:sz w:val="27"/>
          <w:szCs w:val="27"/>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w:t>
      </w:r>
      <w:r w:rsidRPr="002D252A">
        <w:rPr>
          <w:rFonts w:ascii="Times New Roman" w:eastAsia="Times New Roman" w:hAnsi="Times New Roman" w:cs="Times New Roman"/>
          <w:color w:val="000000"/>
          <w:sz w:val="27"/>
          <w:lang w:eastAsia="ru-RU"/>
        </w:rPr>
        <w:t> </w:t>
      </w:r>
      <w:hyperlink r:id="rId126" w:anchor="i285362" w:tooltip="таблица 3 Приложения 3" w:history="1">
        <w:r w:rsidRPr="002D252A">
          <w:rPr>
            <w:rFonts w:ascii="Times New Roman" w:eastAsia="Times New Roman" w:hAnsi="Times New Roman" w:cs="Times New Roman"/>
            <w:color w:val="0000FF"/>
            <w:sz w:val="27"/>
            <w:u w:val="single"/>
            <w:lang w:eastAsia="ru-RU"/>
          </w:rPr>
          <w:t>табл. 3</w:t>
        </w:r>
      </w:hyperlink>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приведены предельные усилия фундаментных болтов по ГОСТ 24379.00-80, длина нарезки резьбы "</w:t>
      </w:r>
      <w:r w:rsidRPr="002D252A">
        <w:rPr>
          <w:rFonts w:ascii="Times New Roman" w:eastAsia="Times New Roman" w:hAnsi="Times New Roman" w:cs="Times New Roman"/>
          <w:i/>
          <w:iCs/>
          <w:color w:val="000000"/>
          <w:sz w:val="27"/>
          <w:szCs w:val="27"/>
          <w:lang w:eastAsia="ru-RU"/>
        </w:rPr>
        <w:t>а</w:t>
      </w:r>
      <w:r w:rsidRPr="002D252A">
        <w:rPr>
          <w:rFonts w:ascii="Times New Roman" w:eastAsia="Times New Roman" w:hAnsi="Times New Roman" w:cs="Times New Roman"/>
          <w:color w:val="000000"/>
          <w:sz w:val="27"/>
          <w:szCs w:val="27"/>
          <w:lang w:eastAsia="ru-RU"/>
        </w:rPr>
        <w:t xml:space="preserve">" и размер выступающей части болтов над </w:t>
      </w:r>
      <w:r w:rsidRPr="002D252A">
        <w:rPr>
          <w:rFonts w:ascii="Times New Roman" w:eastAsia="Times New Roman" w:hAnsi="Times New Roman" w:cs="Times New Roman"/>
          <w:color w:val="000000"/>
          <w:sz w:val="27"/>
          <w:szCs w:val="27"/>
          <w:lang w:eastAsia="ru-RU"/>
        </w:rPr>
        <w:lastRenderedPageBreak/>
        <w:t>анкерной плиткой "</w:t>
      </w:r>
      <w:r w:rsidRPr="002D252A">
        <w:rPr>
          <w:rFonts w:ascii="Times New Roman" w:eastAsia="Times New Roman" w:hAnsi="Times New Roman" w:cs="Times New Roman"/>
          <w:i/>
          <w:iCs/>
          <w:color w:val="000000"/>
          <w:sz w:val="27"/>
          <w:szCs w:val="27"/>
          <w:lang w:eastAsia="ru-RU"/>
        </w:rPr>
        <w:t>в</w:t>
      </w:r>
      <w:r w:rsidRPr="002D252A">
        <w:rPr>
          <w:rFonts w:ascii="Times New Roman" w:eastAsia="Times New Roman" w:hAnsi="Times New Roman" w:cs="Times New Roman"/>
          <w:color w:val="000000"/>
          <w:sz w:val="27"/>
          <w:szCs w:val="27"/>
          <w:lang w:eastAsia="ru-RU"/>
        </w:rPr>
        <w:t>" Расчетное сопротивление болтов определялось по диаметру шпильки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d</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color w:val="000000"/>
          <w:sz w:val="27"/>
          <w:szCs w:val="27"/>
          <w:lang w:eastAsia="ru-RU"/>
        </w:rPr>
        <w:t>*, по табл. 2</w:t>
      </w:r>
      <w:r w:rsidRPr="002D252A">
        <w:rPr>
          <w:rFonts w:ascii="Times New Roman" w:eastAsia="Times New Roman" w:hAnsi="Times New Roman" w:cs="Times New Roman"/>
          <w:color w:val="000000"/>
          <w:sz w:val="27"/>
          <w:lang w:eastAsia="ru-RU"/>
        </w:rPr>
        <w:t> </w:t>
      </w:r>
      <w:hyperlink r:id="rId127" w:tooltip="Болты фундаментные. Конструкция и размеры" w:history="1">
        <w:r w:rsidRPr="002D252A">
          <w:rPr>
            <w:rFonts w:ascii="Times New Roman" w:eastAsia="Times New Roman" w:hAnsi="Times New Roman" w:cs="Times New Roman"/>
            <w:color w:val="0000FF"/>
            <w:sz w:val="27"/>
            <w:u w:val="single"/>
            <w:lang w:eastAsia="ru-RU"/>
          </w:rPr>
          <w:t>ГОСТ 24379.1-80</w:t>
        </w:r>
      </w:hyperlink>
      <w:r w:rsidRPr="002D252A">
        <w:rPr>
          <w:rFonts w:ascii="Times New Roman" w:eastAsia="Times New Roman" w:hAnsi="Times New Roman" w:cs="Times New Roman"/>
          <w:color w:val="000000"/>
          <w:sz w:val="27"/>
          <w:szCs w:val="27"/>
          <w:lang w:eastAsia="ru-RU"/>
        </w:rPr>
        <w:t>. Глубина заделки определяется при расчете фундаментов, в зависимости от типа и конструкции фундаментных болтов.</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w:t>
      </w:r>
      <w:r w:rsidRPr="002D252A">
        <w:rPr>
          <w:rFonts w:ascii="Times New Roman" w:eastAsia="Times New Roman" w:hAnsi="Times New Roman" w:cs="Times New Roman"/>
          <w:color w:val="000000"/>
          <w:sz w:val="27"/>
          <w:lang w:eastAsia="ru-RU"/>
        </w:rPr>
        <w:t> </w:t>
      </w:r>
      <w:hyperlink r:id="rId128" w:anchor="i296294" w:tooltip="таблица 4 Приложения 3" w:history="1">
        <w:r w:rsidRPr="002D252A">
          <w:rPr>
            <w:rFonts w:ascii="Times New Roman" w:eastAsia="Times New Roman" w:hAnsi="Times New Roman" w:cs="Times New Roman"/>
            <w:color w:val="0000FF"/>
            <w:sz w:val="27"/>
            <w:u w:val="single"/>
            <w:lang w:eastAsia="ru-RU"/>
          </w:rPr>
          <w:t>табл. 4</w:t>
        </w:r>
      </w:hyperlink>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приведены предельные моменты, воспринимаемые анкерными плитками, в зависимости от их геометрических размеров.</w:t>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Предельные вылеты консолей опорных плит</w:t>
      </w:r>
    </w:p>
    <w:tbl>
      <w:tblPr>
        <w:tblW w:w="5000" w:type="pct"/>
        <w:shd w:val="clear" w:color="auto" w:fill="FFFFFF"/>
        <w:tblCellMar>
          <w:left w:w="0" w:type="dxa"/>
          <w:right w:w="0" w:type="dxa"/>
        </w:tblCellMar>
        <w:tblLook w:val="04A0"/>
      </w:tblPr>
      <w:tblGrid>
        <w:gridCol w:w="561"/>
        <w:gridCol w:w="467"/>
        <w:gridCol w:w="627"/>
        <w:gridCol w:w="561"/>
        <w:gridCol w:w="467"/>
        <w:gridCol w:w="561"/>
        <w:gridCol w:w="467"/>
        <w:gridCol w:w="561"/>
        <w:gridCol w:w="562"/>
        <w:gridCol w:w="562"/>
        <w:gridCol w:w="562"/>
        <w:gridCol w:w="562"/>
        <w:gridCol w:w="562"/>
        <w:gridCol w:w="562"/>
        <w:gridCol w:w="380"/>
        <w:gridCol w:w="1411"/>
      </w:tblGrid>
      <w:tr w:rsidR="002D252A" w:rsidRPr="002D252A" w:rsidTr="002D252A">
        <w:tc>
          <w:tcPr>
            <w:tcW w:w="3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t</w:t>
            </w:r>
            <w:r w:rsidRPr="002D252A">
              <w:rPr>
                <w:rFonts w:ascii="Times New Roman" w:eastAsia="Times New Roman" w:hAnsi="Times New Roman" w:cs="Times New Roman"/>
                <w:i/>
                <w:iCs/>
                <w:sz w:val="20"/>
                <w:szCs w:val="20"/>
                <w:vertAlign w:val="subscript"/>
                <w:lang w:eastAsia="ru-RU"/>
              </w:rPr>
              <w:t>1</w:t>
            </w:r>
            <w:r w:rsidRPr="002D252A">
              <w:rPr>
                <w:rFonts w:ascii="Times New Roman" w:eastAsia="Times New Roman" w:hAnsi="Times New Roman" w:cs="Times New Roman"/>
                <w:sz w:val="20"/>
                <w:szCs w:val="20"/>
                <w:lang w:eastAsia="ru-RU"/>
              </w:rPr>
              <w:t>, мм</w:t>
            </w:r>
          </w:p>
        </w:tc>
        <w:tc>
          <w:tcPr>
            <w:tcW w:w="2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t</w:t>
            </w:r>
            <w:r w:rsidRPr="002D252A">
              <w:rPr>
                <w:rFonts w:ascii="Times New Roman" w:eastAsia="Times New Roman" w:hAnsi="Times New Roman" w:cs="Times New Roman"/>
                <w:i/>
                <w:iCs/>
                <w:sz w:val="20"/>
                <w:szCs w:val="20"/>
                <w:vertAlign w:val="subscript"/>
                <w:lang w:eastAsia="ru-RU"/>
              </w:rPr>
              <w:t>2</w:t>
            </w:r>
            <w:r w:rsidRPr="002D252A">
              <w:rPr>
                <w:rFonts w:ascii="Times New Roman" w:eastAsia="Times New Roman" w:hAnsi="Times New Roman" w:cs="Times New Roman"/>
                <w:sz w:val="20"/>
                <w:szCs w:val="20"/>
                <w:lang w:eastAsia="ru-RU"/>
              </w:rPr>
              <w:t>, мм</w:t>
            </w:r>
          </w:p>
        </w:tc>
        <w:tc>
          <w:tcPr>
            <w:tcW w:w="3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W</w:t>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см</w:t>
            </w:r>
            <w:r w:rsidRPr="002D252A">
              <w:rPr>
                <w:rFonts w:ascii="Times New Roman" w:eastAsia="Times New Roman" w:hAnsi="Times New Roman" w:cs="Times New Roman"/>
                <w:sz w:val="20"/>
                <w:szCs w:val="20"/>
                <w:vertAlign w:val="superscript"/>
                <w:lang w:eastAsia="ru-RU"/>
              </w:rPr>
              <w:t>3</w:t>
            </w:r>
          </w:p>
        </w:tc>
        <w:tc>
          <w:tcPr>
            <w:tcW w:w="3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R</w:t>
            </w:r>
            <w:r w:rsidRPr="002D252A">
              <w:rPr>
                <w:rFonts w:ascii="Times New Roman" w:eastAsia="Times New Roman" w:hAnsi="Times New Roman" w:cs="Times New Roman"/>
                <w:i/>
                <w:iCs/>
                <w:sz w:val="20"/>
                <w:szCs w:val="20"/>
                <w:vertAlign w:val="subscript"/>
                <w:lang w:eastAsia="ru-RU"/>
              </w:rPr>
              <w:t>y</w:t>
            </w:r>
            <w:r w:rsidRPr="002D252A">
              <w:rPr>
                <w:rFonts w:ascii="Times New Roman" w:eastAsia="Times New Roman" w:hAnsi="Times New Roman" w:cs="Times New Roman"/>
                <w:i/>
                <w:iCs/>
                <w:sz w:val="20"/>
                <w:szCs w:val="20"/>
                <w:lang w:eastAsia="ru-RU"/>
              </w:rPr>
              <w:t>δ</w:t>
            </w:r>
            <w:r w:rsidRPr="002D252A">
              <w:rPr>
                <w:rFonts w:ascii="Times New Roman" w:eastAsia="Times New Roman" w:hAnsi="Times New Roman" w:cs="Times New Roman"/>
                <w:i/>
                <w:iCs/>
                <w:sz w:val="20"/>
                <w:szCs w:val="20"/>
                <w:vertAlign w:val="subscript"/>
                <w:lang w:eastAsia="ru-RU"/>
              </w:rPr>
              <w:t>c</w:t>
            </w:r>
            <w:r w:rsidRPr="002D252A">
              <w:rPr>
                <w:rFonts w:ascii="Times New Roman" w:eastAsia="Times New Roman" w:hAnsi="Times New Roman" w:cs="Times New Roman"/>
                <w:sz w:val="20"/>
                <w:szCs w:val="20"/>
                <w:lang w:eastAsia="ru-RU"/>
              </w:rPr>
              <w:t>, МПа</w:t>
            </w:r>
          </w:p>
        </w:tc>
        <w:tc>
          <w:tcPr>
            <w:tcW w:w="3700" w:type="pct"/>
            <w:gridSpan w:val="12"/>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Предельный вылет консолей "</w:t>
            </w:r>
            <w:r w:rsidRPr="002D252A">
              <w:rPr>
                <w:rFonts w:ascii="Times New Roman" w:eastAsia="Times New Roman" w:hAnsi="Times New Roman" w:cs="Times New Roman"/>
                <w:i/>
                <w:iCs/>
                <w:sz w:val="20"/>
                <w:szCs w:val="20"/>
                <w:lang w:eastAsia="ru-RU"/>
              </w:rPr>
              <w:t>С</w:t>
            </w:r>
            <w:r w:rsidRPr="002D252A">
              <w:rPr>
                <w:rFonts w:ascii="Times New Roman" w:eastAsia="Times New Roman" w:hAnsi="Times New Roman" w:cs="Times New Roman"/>
                <w:sz w:val="20"/>
                <w:szCs w:val="20"/>
                <w:lang w:eastAsia="ru-RU"/>
              </w:rPr>
              <w:t>", мм при</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R</w:t>
            </w:r>
            <w:r w:rsidRPr="002D252A">
              <w:rPr>
                <w:rFonts w:ascii="Times New Roman" w:eastAsia="Times New Roman" w:hAnsi="Times New Roman" w:cs="Times New Roman"/>
                <w:i/>
                <w:iCs/>
                <w:sz w:val="20"/>
                <w:szCs w:val="20"/>
                <w:vertAlign w:val="subscript"/>
                <w:lang w:eastAsia="ru-RU"/>
              </w:rPr>
              <w:t>в.loc</w:t>
            </w:r>
            <w:r w:rsidRPr="002D252A">
              <w:rPr>
                <w:rFonts w:ascii="Times New Roman" w:eastAsia="Times New Roman" w:hAnsi="Times New Roman" w:cs="Times New Roman"/>
                <w:sz w:val="20"/>
                <w:szCs w:val="20"/>
                <w:lang w:eastAsia="ru-RU"/>
              </w:rPr>
              <w:t>, МПа</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r>
      <w:tr w:rsidR="002D252A" w:rsidRPr="002D252A" w:rsidTr="002D252A">
        <w:tc>
          <w:tcPr>
            <w:tcW w:w="5000" w:type="pct"/>
            <w:gridSpan w:val="16"/>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Без учета припусков на стрелку</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0,17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0,24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0,43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0,54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0,67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0,81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228</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204</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274</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245</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32,67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286</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42,67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365</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227</w:t>
            </w:r>
          </w:p>
        </w:tc>
      </w:tr>
      <w:tr w:rsidR="002D252A" w:rsidRPr="002D252A" w:rsidTr="002D252A">
        <w:tc>
          <w:tcPr>
            <w:tcW w:w="5000" w:type="pct"/>
            <w:gridSpan w:val="16"/>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 учетом припусков на строжку</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0,17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0,24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0,43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0,54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0,54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0,67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0,88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205</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251</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225</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28,17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297</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265</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342</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306</w:t>
            </w: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0"/>
          <w:szCs w:val="20"/>
          <w:lang w:eastAsia="ru-RU"/>
        </w:rPr>
        <w:t>Обозначения:</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i/>
          <w:iCs/>
          <w:color w:val="000000"/>
          <w:sz w:val="20"/>
          <w:szCs w:val="20"/>
          <w:lang w:eastAsia="ru-RU"/>
        </w:rPr>
        <w:t>R</w:t>
      </w:r>
      <w:r w:rsidRPr="002D252A">
        <w:rPr>
          <w:rFonts w:ascii="Times New Roman" w:eastAsia="Times New Roman" w:hAnsi="Times New Roman" w:cs="Times New Roman"/>
          <w:i/>
          <w:iCs/>
          <w:color w:val="000000"/>
          <w:sz w:val="20"/>
          <w:szCs w:val="20"/>
          <w:vertAlign w:val="subscript"/>
          <w:lang w:eastAsia="ru-RU"/>
        </w:rPr>
        <w:t>в.loc</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 расчетные сопротивления бетона смятию;</w:t>
      </w:r>
    </w:p>
    <w:p w:rsidR="002D252A" w:rsidRPr="002D252A" w:rsidRDefault="002D252A" w:rsidP="002D252A">
      <w:pPr>
        <w:shd w:val="clear" w:color="auto" w:fill="FFFFFF"/>
        <w:spacing w:before="120" w:after="120" w:line="240" w:lineRule="auto"/>
        <w:ind w:left="708" w:firstLine="708"/>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0"/>
          <w:szCs w:val="20"/>
          <w:lang w:eastAsia="ru-RU"/>
        </w:rPr>
        <w:lastRenderedPageBreak/>
        <w:t>t</w:t>
      </w:r>
      <w:r w:rsidRPr="002D252A">
        <w:rPr>
          <w:rFonts w:ascii="Times New Roman" w:eastAsia="Times New Roman" w:hAnsi="Times New Roman" w:cs="Times New Roman"/>
          <w:i/>
          <w:iCs/>
          <w:color w:val="000000"/>
          <w:sz w:val="20"/>
          <w:szCs w:val="20"/>
          <w:vertAlign w:val="subscript"/>
          <w:lang w:eastAsia="ru-RU"/>
        </w:rPr>
        <w:t>1</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 толщина листа (заготовки) с учетом припуска на строжку;</w:t>
      </w:r>
    </w:p>
    <w:p w:rsidR="002D252A" w:rsidRPr="002D252A" w:rsidRDefault="002D252A" w:rsidP="002D252A">
      <w:pPr>
        <w:shd w:val="clear" w:color="auto" w:fill="FFFFFF"/>
        <w:spacing w:before="120" w:after="120" w:line="240" w:lineRule="auto"/>
        <w:ind w:left="708" w:firstLine="708"/>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0"/>
          <w:szCs w:val="20"/>
          <w:lang w:eastAsia="ru-RU"/>
        </w:rPr>
        <w:t>t</w:t>
      </w:r>
      <w:r w:rsidRPr="002D252A">
        <w:rPr>
          <w:rFonts w:ascii="Times New Roman" w:eastAsia="Times New Roman" w:hAnsi="Times New Roman" w:cs="Times New Roman"/>
          <w:i/>
          <w:iCs/>
          <w:color w:val="000000"/>
          <w:sz w:val="20"/>
          <w:szCs w:val="20"/>
          <w:vertAlign w:val="subscript"/>
          <w:lang w:eastAsia="ru-RU"/>
        </w:rPr>
        <w:t>2</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 расчетная толщина опорной плиты.</w:t>
      </w:r>
    </w:p>
    <w:p w:rsidR="002D252A" w:rsidRPr="002D252A" w:rsidRDefault="002D252A" w:rsidP="002D252A">
      <w:pPr>
        <w:shd w:val="clear" w:color="auto" w:fill="FFFFFF"/>
        <w:spacing w:before="120" w:after="120" w:line="240" w:lineRule="auto"/>
        <w:jc w:val="right"/>
        <w:rPr>
          <w:rFonts w:ascii="Times New Roman" w:eastAsia="Times New Roman" w:hAnsi="Times New Roman" w:cs="Times New Roman"/>
          <w:color w:val="000000"/>
          <w:sz w:val="27"/>
          <w:szCs w:val="27"/>
          <w:lang w:eastAsia="ru-RU"/>
        </w:rPr>
      </w:pPr>
      <w:bookmarkStart w:id="26" w:name="i277847"/>
      <w:r w:rsidRPr="002D252A">
        <w:rPr>
          <w:rFonts w:ascii="Times New Roman" w:eastAsia="Times New Roman" w:hAnsi="Times New Roman" w:cs="Times New Roman"/>
          <w:color w:val="000000"/>
          <w:sz w:val="27"/>
          <w:szCs w:val="27"/>
          <w:lang w:eastAsia="ru-RU"/>
        </w:rPr>
        <w:t>Таблица 2</w:t>
      </w:r>
      <w:bookmarkEnd w:id="26"/>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Предельные пролеты опорных плит</w:t>
      </w:r>
    </w:p>
    <w:tbl>
      <w:tblPr>
        <w:tblW w:w="5000" w:type="pct"/>
        <w:shd w:val="clear" w:color="auto" w:fill="FFFFFF"/>
        <w:tblCellMar>
          <w:left w:w="0" w:type="dxa"/>
          <w:right w:w="0" w:type="dxa"/>
        </w:tblCellMar>
        <w:tblLook w:val="04A0"/>
      </w:tblPr>
      <w:tblGrid>
        <w:gridCol w:w="673"/>
        <w:gridCol w:w="576"/>
        <w:gridCol w:w="673"/>
        <w:gridCol w:w="492"/>
        <w:gridCol w:w="480"/>
        <w:gridCol w:w="480"/>
        <w:gridCol w:w="577"/>
        <w:gridCol w:w="577"/>
        <w:gridCol w:w="866"/>
        <w:gridCol w:w="481"/>
        <w:gridCol w:w="481"/>
        <w:gridCol w:w="577"/>
        <w:gridCol w:w="674"/>
        <w:gridCol w:w="481"/>
        <w:gridCol w:w="481"/>
        <w:gridCol w:w="866"/>
      </w:tblGrid>
      <w:tr w:rsidR="002D252A" w:rsidRPr="002D252A" w:rsidTr="002D252A">
        <w:tc>
          <w:tcPr>
            <w:tcW w:w="3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t</w:t>
            </w:r>
            <w:r w:rsidRPr="002D252A">
              <w:rPr>
                <w:rFonts w:ascii="Times New Roman" w:eastAsia="Times New Roman" w:hAnsi="Times New Roman" w:cs="Times New Roman"/>
                <w:i/>
                <w:iCs/>
                <w:sz w:val="20"/>
                <w:szCs w:val="20"/>
                <w:vertAlign w:val="subscript"/>
                <w:lang w:eastAsia="ru-RU"/>
              </w:rPr>
              <w:t>1</w:t>
            </w:r>
            <w:r w:rsidRPr="002D252A">
              <w:rPr>
                <w:rFonts w:ascii="Times New Roman" w:eastAsia="Times New Roman" w:hAnsi="Times New Roman" w:cs="Times New Roman"/>
                <w:sz w:val="20"/>
                <w:szCs w:val="20"/>
                <w:lang w:eastAsia="ru-RU"/>
              </w:rPr>
              <w:t>, мм</w:t>
            </w:r>
          </w:p>
        </w:tc>
        <w:tc>
          <w:tcPr>
            <w:tcW w:w="3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t</w:t>
            </w:r>
            <w:r w:rsidRPr="002D252A">
              <w:rPr>
                <w:rFonts w:ascii="Times New Roman" w:eastAsia="Times New Roman" w:hAnsi="Times New Roman" w:cs="Times New Roman"/>
                <w:i/>
                <w:iCs/>
                <w:sz w:val="20"/>
                <w:szCs w:val="20"/>
                <w:vertAlign w:val="subscript"/>
                <w:lang w:eastAsia="ru-RU"/>
              </w:rPr>
              <w:t>2</w:t>
            </w:r>
            <w:r w:rsidRPr="002D252A">
              <w:rPr>
                <w:rFonts w:ascii="Times New Roman" w:eastAsia="Times New Roman" w:hAnsi="Times New Roman" w:cs="Times New Roman"/>
                <w:sz w:val="20"/>
                <w:szCs w:val="20"/>
                <w:lang w:eastAsia="ru-RU"/>
              </w:rPr>
              <w:t>, мм</w:t>
            </w:r>
          </w:p>
        </w:tc>
        <w:tc>
          <w:tcPr>
            <w:tcW w:w="3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W</w:t>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см</w:t>
            </w:r>
            <w:r w:rsidRPr="002D252A">
              <w:rPr>
                <w:rFonts w:ascii="Times New Roman" w:eastAsia="Times New Roman" w:hAnsi="Times New Roman" w:cs="Times New Roman"/>
                <w:sz w:val="20"/>
                <w:szCs w:val="20"/>
                <w:vertAlign w:val="superscript"/>
                <w:lang w:eastAsia="ru-RU"/>
              </w:rPr>
              <w:t>3</w:t>
            </w:r>
          </w:p>
        </w:tc>
        <w:tc>
          <w:tcPr>
            <w:tcW w:w="2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R</w:t>
            </w:r>
            <w:r w:rsidRPr="002D252A">
              <w:rPr>
                <w:rFonts w:ascii="Times New Roman" w:eastAsia="Times New Roman" w:hAnsi="Times New Roman" w:cs="Times New Roman"/>
                <w:i/>
                <w:iCs/>
                <w:sz w:val="20"/>
                <w:szCs w:val="20"/>
                <w:vertAlign w:val="subscript"/>
                <w:lang w:eastAsia="ru-RU"/>
              </w:rPr>
              <w:t>y</w:t>
            </w:r>
            <w:r w:rsidRPr="002D252A">
              <w:rPr>
                <w:rFonts w:ascii="Times New Roman" w:eastAsia="Times New Roman" w:hAnsi="Times New Roman" w:cs="Times New Roman"/>
                <w:i/>
                <w:iCs/>
                <w:sz w:val="20"/>
                <w:szCs w:val="20"/>
                <w:lang w:eastAsia="ru-RU"/>
              </w:rPr>
              <w:t>γ</w:t>
            </w:r>
            <w:r w:rsidRPr="002D252A">
              <w:rPr>
                <w:rFonts w:ascii="Times New Roman" w:eastAsia="Times New Roman" w:hAnsi="Times New Roman" w:cs="Times New Roman"/>
                <w:i/>
                <w:iCs/>
                <w:sz w:val="20"/>
                <w:szCs w:val="20"/>
                <w:vertAlign w:val="subscript"/>
                <w:lang w:eastAsia="ru-RU"/>
              </w:rPr>
              <w:t>c</w:t>
            </w:r>
            <w:r w:rsidRPr="002D252A">
              <w:rPr>
                <w:rFonts w:ascii="Times New Roman" w:eastAsia="Times New Roman" w:hAnsi="Times New Roman" w:cs="Times New Roman"/>
                <w:sz w:val="20"/>
                <w:szCs w:val="20"/>
                <w:lang w:eastAsia="ru-RU"/>
              </w:rPr>
              <w:t>, МПа</w:t>
            </w:r>
          </w:p>
        </w:tc>
        <w:tc>
          <w:tcPr>
            <w:tcW w:w="3650" w:type="pct"/>
            <w:gridSpan w:val="12"/>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Предельный пролет</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l</w:t>
            </w:r>
            <w:r w:rsidRPr="002D252A">
              <w:rPr>
                <w:rFonts w:ascii="Times New Roman" w:eastAsia="Times New Roman" w:hAnsi="Times New Roman" w:cs="Times New Roman"/>
                <w:sz w:val="20"/>
                <w:szCs w:val="20"/>
                <w:lang w:eastAsia="ru-RU"/>
              </w:rPr>
              <w:t>, мм при</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R</w:t>
            </w:r>
            <w:r w:rsidRPr="002D252A">
              <w:rPr>
                <w:rFonts w:ascii="Times New Roman" w:eastAsia="Times New Roman" w:hAnsi="Times New Roman" w:cs="Times New Roman"/>
                <w:i/>
                <w:iCs/>
                <w:sz w:val="20"/>
                <w:szCs w:val="20"/>
                <w:vertAlign w:val="subscript"/>
                <w:lang w:eastAsia="ru-RU"/>
              </w:rPr>
              <w:t>в.loc</w:t>
            </w:r>
            <w:r w:rsidRPr="002D252A">
              <w:rPr>
                <w:rFonts w:ascii="Times New Roman" w:eastAsia="Times New Roman" w:hAnsi="Times New Roman" w:cs="Times New Roman"/>
                <w:sz w:val="20"/>
                <w:szCs w:val="20"/>
                <w:lang w:eastAsia="ru-RU"/>
              </w:rPr>
              <w:t>, МПа</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1550" w:type="pct"/>
            <w:gridSpan w:val="5"/>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Без учета припуска на строжку</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0,17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0,24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0,33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731</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0,43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0,54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0,67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0,81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187</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208</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234</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312</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408</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32,67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0,17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0,24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0,33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0,43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0,54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0,54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0,67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0,88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234</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286</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357</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450</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550</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28,17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650</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750</w:t>
            </w: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i/>
          <w:iCs/>
          <w:color w:val="000000"/>
          <w:spacing w:val="40"/>
          <w:sz w:val="20"/>
          <w:szCs w:val="20"/>
          <w:lang w:eastAsia="ru-RU"/>
        </w:rPr>
        <w:t>Примечания:</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1. Предельный пролет рассчитан</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для пластинки с защемлением на опорах с расчетным моментом</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М =</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i/>
          <w:iCs/>
          <w:color w:val="000000"/>
          <w:sz w:val="20"/>
          <w:szCs w:val="20"/>
          <w:lang w:eastAsia="ru-RU"/>
        </w:rPr>
        <w:t>R</w:t>
      </w:r>
      <w:r w:rsidRPr="002D252A">
        <w:rPr>
          <w:rFonts w:ascii="Times New Roman" w:eastAsia="Times New Roman" w:hAnsi="Times New Roman" w:cs="Times New Roman"/>
          <w:i/>
          <w:iCs/>
          <w:color w:val="000000"/>
          <w:sz w:val="20"/>
          <w:szCs w:val="20"/>
          <w:vertAlign w:val="subscript"/>
          <w:lang w:eastAsia="ru-RU"/>
        </w:rPr>
        <w:t>в.loc</w:t>
      </w:r>
      <w:r w:rsidRPr="002D252A">
        <w:rPr>
          <w:rFonts w:ascii="Times New Roman" w:eastAsia="Times New Roman" w:hAnsi="Times New Roman" w:cs="Times New Roman"/>
          <w:i/>
          <w:iCs/>
          <w:color w:val="000000"/>
          <w:sz w:val="20"/>
          <w:lang w:eastAsia="ru-RU"/>
        </w:rPr>
        <w:t> </w:t>
      </w:r>
      <w:r w:rsidRPr="002D252A">
        <w:rPr>
          <w:rFonts w:ascii="Times New Roman" w:eastAsia="Times New Roman" w:hAnsi="Times New Roman" w:cs="Times New Roman"/>
          <w:color w:val="000000"/>
          <w:sz w:val="20"/>
          <w:szCs w:val="20"/>
          <w:lang w:eastAsia="ru-RU"/>
        </w:rPr>
        <w:t>·</w:t>
      </w:r>
      <w:r w:rsidRPr="002D252A">
        <w:rPr>
          <w:rFonts w:ascii="Times New Roman" w:eastAsia="Times New Roman" w:hAnsi="Times New Roman" w:cs="Times New Roman"/>
          <w:i/>
          <w:iCs/>
          <w:color w:val="000000"/>
          <w:sz w:val="20"/>
          <w:szCs w:val="20"/>
          <w:lang w:eastAsia="ru-RU"/>
        </w:rPr>
        <w:t>l</w:t>
      </w:r>
      <w:r w:rsidRPr="002D252A">
        <w:rPr>
          <w:rFonts w:ascii="Times New Roman" w:eastAsia="Times New Roman" w:hAnsi="Times New Roman" w:cs="Times New Roman"/>
          <w:i/>
          <w:iCs/>
          <w:color w:val="000000"/>
          <w:sz w:val="20"/>
          <w:szCs w:val="20"/>
          <w:vertAlign w:val="superscript"/>
          <w:lang w:eastAsia="ru-RU"/>
        </w:rPr>
        <w:t>2</w:t>
      </w:r>
      <w:r w:rsidRPr="002D252A">
        <w:rPr>
          <w:rFonts w:ascii="Times New Roman" w:eastAsia="Times New Roman" w:hAnsi="Times New Roman" w:cs="Times New Roman"/>
          <w:color w:val="000000"/>
          <w:sz w:val="20"/>
          <w:szCs w:val="20"/>
          <w:lang w:eastAsia="ru-RU"/>
        </w:rPr>
        <w:t>/12</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0"/>
          <w:szCs w:val="20"/>
          <w:lang w:eastAsia="ru-RU"/>
        </w:rPr>
        <w:t>Обозначения:</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i/>
          <w:iCs/>
          <w:color w:val="000000"/>
          <w:sz w:val="20"/>
          <w:szCs w:val="20"/>
          <w:lang w:eastAsia="ru-RU"/>
        </w:rPr>
        <w:t>R</w:t>
      </w:r>
      <w:r w:rsidRPr="002D252A">
        <w:rPr>
          <w:rFonts w:ascii="Times New Roman" w:eastAsia="Times New Roman" w:hAnsi="Times New Roman" w:cs="Times New Roman"/>
          <w:i/>
          <w:iCs/>
          <w:color w:val="000000"/>
          <w:sz w:val="20"/>
          <w:szCs w:val="20"/>
          <w:vertAlign w:val="subscript"/>
          <w:lang w:eastAsia="ru-RU"/>
        </w:rPr>
        <w:t>в.loc</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расчетные сопротивления бетона смятию;</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0"/>
          <w:szCs w:val="20"/>
          <w:lang w:eastAsia="ru-RU"/>
        </w:rPr>
        <w:t>t</w:t>
      </w:r>
      <w:r w:rsidRPr="002D252A">
        <w:rPr>
          <w:rFonts w:ascii="Times New Roman" w:eastAsia="Times New Roman" w:hAnsi="Times New Roman" w:cs="Times New Roman"/>
          <w:i/>
          <w:iCs/>
          <w:color w:val="000000"/>
          <w:sz w:val="20"/>
          <w:szCs w:val="20"/>
          <w:vertAlign w:val="subscript"/>
          <w:lang w:eastAsia="ru-RU"/>
        </w:rPr>
        <w:t>1</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 толщина листа (заготовки) с учетом припуска на строжку;</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0"/>
          <w:szCs w:val="20"/>
          <w:lang w:eastAsia="ru-RU"/>
        </w:rPr>
        <w:t>t</w:t>
      </w:r>
      <w:r w:rsidRPr="002D252A">
        <w:rPr>
          <w:rFonts w:ascii="Times New Roman" w:eastAsia="Times New Roman" w:hAnsi="Times New Roman" w:cs="Times New Roman"/>
          <w:i/>
          <w:iCs/>
          <w:color w:val="000000"/>
          <w:sz w:val="20"/>
          <w:szCs w:val="20"/>
          <w:vertAlign w:val="subscript"/>
          <w:lang w:eastAsia="ru-RU"/>
        </w:rPr>
        <w:t>2</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 расчетная толщина опорной плиты.</w:t>
      </w:r>
    </w:p>
    <w:p w:rsidR="002D252A" w:rsidRPr="002D252A" w:rsidRDefault="002D252A" w:rsidP="002D252A">
      <w:pPr>
        <w:spacing w:after="12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1344295" cy="1591945"/>
            <wp:effectExtent l="19050" t="0" r="8255" b="0"/>
            <wp:docPr id="94" name="Рисунок 94" descr="http://www.infosait.ru/norma_doc/52/52995/x1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infosait.ru/norma_doc/52/52995/x175.gif"/>
                    <pic:cNvPicPr>
                      <a:picLocks noChangeAspect="1" noChangeArrowheads="1"/>
                    </pic:cNvPicPr>
                  </pic:nvPicPr>
                  <pic:blipFill>
                    <a:blip r:embed="rId129" cstate="print"/>
                    <a:srcRect/>
                    <a:stretch>
                      <a:fillRect/>
                    </a:stretch>
                  </pic:blipFill>
                  <pic:spPr bwMode="auto">
                    <a:xfrm>
                      <a:off x="0" y="0"/>
                      <a:ext cx="1344295" cy="1591945"/>
                    </a:xfrm>
                    <a:prstGeom prst="rect">
                      <a:avLst/>
                    </a:prstGeom>
                    <a:noFill/>
                    <a:ln w="9525">
                      <a:noFill/>
                      <a:miter lim="800000"/>
                      <a:headEnd/>
                      <a:tailEnd/>
                    </a:ln>
                  </pic:spPr>
                </pic:pic>
              </a:graphicData>
            </a:graphic>
          </wp:inline>
        </w:drawing>
      </w:r>
    </w:p>
    <w:p w:rsidR="002D252A" w:rsidRPr="002D252A" w:rsidRDefault="002D252A" w:rsidP="002D252A">
      <w:pPr>
        <w:spacing w:after="0" w:line="240" w:lineRule="auto"/>
        <w:ind w:firstLine="283"/>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0"/>
          <w:szCs w:val="20"/>
          <w:lang w:eastAsia="ru-RU"/>
        </w:rPr>
        <w:t>черт. 1</w:t>
      </w:r>
    </w:p>
    <w:p w:rsidR="002D252A" w:rsidRPr="002D252A" w:rsidRDefault="002D252A" w:rsidP="002D252A">
      <w:pPr>
        <w:spacing w:before="120" w:after="120" w:line="240" w:lineRule="auto"/>
        <w:jc w:val="right"/>
        <w:rPr>
          <w:rFonts w:ascii="Times New Roman" w:eastAsia="Times New Roman" w:hAnsi="Times New Roman" w:cs="Times New Roman"/>
          <w:color w:val="000000"/>
          <w:sz w:val="27"/>
          <w:szCs w:val="27"/>
          <w:lang w:eastAsia="ru-RU"/>
        </w:rPr>
      </w:pPr>
      <w:bookmarkStart w:id="27" w:name="i285362"/>
      <w:r w:rsidRPr="002D252A">
        <w:rPr>
          <w:rFonts w:ascii="Times New Roman" w:eastAsia="Times New Roman" w:hAnsi="Times New Roman" w:cs="Times New Roman"/>
          <w:color w:val="000000"/>
          <w:sz w:val="27"/>
          <w:szCs w:val="27"/>
          <w:lang w:eastAsia="ru-RU"/>
        </w:rPr>
        <w:t>Таблица 3</w:t>
      </w:r>
      <w:bookmarkEnd w:id="27"/>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Предельные усилия фундаментных болтов по</w:t>
      </w:r>
      <w:r w:rsidRPr="002D252A">
        <w:rPr>
          <w:rFonts w:ascii="Times New Roman" w:eastAsia="Times New Roman" w:hAnsi="Times New Roman" w:cs="Times New Roman"/>
          <w:b/>
          <w:bCs/>
          <w:color w:val="000000"/>
          <w:sz w:val="27"/>
          <w:lang w:eastAsia="ru-RU"/>
        </w:rPr>
        <w:t> </w:t>
      </w:r>
      <w:hyperlink r:id="rId130" w:tooltip="Болты фундаментные. Общие технические условия" w:history="1">
        <w:r w:rsidRPr="002D252A">
          <w:rPr>
            <w:rFonts w:ascii="Times New Roman" w:eastAsia="Times New Roman" w:hAnsi="Times New Roman" w:cs="Times New Roman"/>
            <w:b/>
            <w:bCs/>
            <w:color w:val="0000FF"/>
            <w:sz w:val="27"/>
            <w:u w:val="single"/>
            <w:lang w:eastAsia="ru-RU"/>
          </w:rPr>
          <w:t>ГОСТ 24379.0-80</w:t>
        </w:r>
      </w:hyperlink>
    </w:p>
    <w:tbl>
      <w:tblPr>
        <w:tblW w:w="5000" w:type="pct"/>
        <w:shd w:val="clear" w:color="auto" w:fill="FFFFFF"/>
        <w:tblCellMar>
          <w:left w:w="0" w:type="dxa"/>
          <w:right w:w="0" w:type="dxa"/>
        </w:tblCellMar>
        <w:tblLook w:val="04A0"/>
      </w:tblPr>
      <w:tblGrid>
        <w:gridCol w:w="1524"/>
        <w:gridCol w:w="2001"/>
        <w:gridCol w:w="1143"/>
        <w:gridCol w:w="1240"/>
        <w:gridCol w:w="1430"/>
        <w:gridCol w:w="1144"/>
        <w:gridCol w:w="953"/>
      </w:tblGrid>
      <w:tr w:rsidR="002D252A" w:rsidRPr="002D252A" w:rsidTr="002D252A">
        <w:tc>
          <w:tcPr>
            <w:tcW w:w="8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диаметр резьбы шпильки</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d</w:t>
            </w:r>
            <w:r w:rsidRPr="002D252A">
              <w:rPr>
                <w:rFonts w:ascii="Times New Roman" w:eastAsia="Times New Roman" w:hAnsi="Times New Roman" w:cs="Times New Roman"/>
                <w:sz w:val="20"/>
                <w:szCs w:val="20"/>
                <w:lang w:eastAsia="ru-RU"/>
              </w:rPr>
              <w:t>, мм</w:t>
            </w:r>
          </w:p>
        </w:tc>
        <w:tc>
          <w:tcPr>
            <w:tcW w:w="10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Площадь сечения болтов нетто</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А</w:t>
            </w:r>
            <w:r w:rsidRPr="002D252A">
              <w:rPr>
                <w:rFonts w:ascii="Times New Roman" w:eastAsia="Times New Roman" w:hAnsi="Times New Roman" w:cs="Times New Roman"/>
                <w:sz w:val="20"/>
                <w:szCs w:val="20"/>
                <w:lang w:eastAsia="ru-RU"/>
              </w:rPr>
              <w:t>, см</w:t>
            </w:r>
            <w:r w:rsidRPr="002D252A">
              <w:rPr>
                <w:rFonts w:ascii="Times New Roman" w:eastAsia="Times New Roman" w:hAnsi="Times New Roman" w:cs="Times New Roman"/>
                <w:sz w:val="20"/>
                <w:szCs w:val="20"/>
                <w:vertAlign w:val="superscript"/>
                <w:lang w:eastAsia="ru-RU"/>
              </w:rPr>
              <w:t>2</w:t>
            </w:r>
          </w:p>
        </w:tc>
        <w:tc>
          <w:tcPr>
            <w:tcW w:w="2000" w:type="pct"/>
            <w:gridSpan w:val="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Предельные усилия одного болта, кН для марок стали</w:t>
            </w:r>
          </w:p>
        </w:tc>
        <w:tc>
          <w:tcPr>
            <w:tcW w:w="1100" w:type="pct"/>
            <w:gridSpan w:val="2"/>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Размеры по черт. 1</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aps/>
                <w:sz w:val="20"/>
                <w:szCs w:val="20"/>
                <w:lang w:eastAsia="ru-RU"/>
              </w:rPr>
              <w:t>В</w:t>
            </w:r>
            <w:r w:rsidRPr="002D252A">
              <w:rPr>
                <w:rFonts w:ascii="Times New Roman" w:eastAsia="Times New Roman" w:hAnsi="Times New Roman" w:cs="Times New Roman"/>
                <w:sz w:val="20"/>
                <w:szCs w:val="20"/>
                <w:lang w:eastAsia="ru-RU"/>
              </w:rPr>
              <w:t>Ст</w:t>
            </w:r>
            <w:r w:rsidRPr="002D252A">
              <w:rPr>
                <w:rFonts w:ascii="Times New Roman" w:eastAsia="Times New Roman" w:hAnsi="Times New Roman" w:cs="Times New Roman"/>
                <w:caps/>
                <w:sz w:val="20"/>
                <w:szCs w:val="20"/>
                <w:lang w:eastAsia="ru-RU"/>
              </w:rPr>
              <w:t>3</w:t>
            </w:r>
            <w:r w:rsidRPr="002D252A">
              <w:rPr>
                <w:rFonts w:ascii="Times New Roman" w:eastAsia="Times New Roman" w:hAnsi="Times New Roman" w:cs="Times New Roman"/>
                <w:sz w:val="20"/>
                <w:szCs w:val="20"/>
                <w:lang w:eastAsia="ru-RU"/>
              </w:rPr>
              <w:t>кп</w:t>
            </w:r>
            <w:r w:rsidRPr="002D252A">
              <w:rPr>
                <w:rFonts w:ascii="Times New Roman" w:eastAsia="Times New Roman" w:hAnsi="Times New Roman" w:cs="Times New Roman"/>
                <w:caps/>
                <w:sz w:val="20"/>
                <w:szCs w:val="20"/>
                <w:lang w:eastAsia="ru-RU"/>
              </w:rPr>
              <w:t>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09Г2С-6(2)</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10Г2С1-6(2)</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а</w:t>
            </w:r>
            <w:r w:rsidRPr="002D252A">
              <w:rPr>
                <w:rFonts w:ascii="Times New Roman" w:eastAsia="Times New Roman" w:hAnsi="Times New Roman" w:cs="Times New Roman"/>
                <w:sz w:val="20"/>
                <w:szCs w:val="20"/>
                <w:lang w:eastAsia="ru-RU"/>
              </w:rPr>
              <w:t>, мм</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в</w:t>
            </w:r>
            <w:r w:rsidRPr="002D252A">
              <w:rPr>
                <w:rFonts w:ascii="Times New Roman" w:eastAsia="Times New Roman" w:hAnsi="Times New Roman" w:cs="Times New Roman"/>
                <w:sz w:val="20"/>
                <w:szCs w:val="20"/>
                <w:lang w:eastAsia="ru-RU"/>
              </w:rPr>
              <w:t>, мм</w:t>
            </w:r>
          </w:p>
        </w:tc>
      </w:tr>
      <w:tr w:rsidR="002D252A" w:rsidRPr="002D252A" w:rsidTr="002D252A">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2,25</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w:t>
            </w:r>
          </w:p>
        </w:tc>
      </w:tr>
      <w:tr w:rsidR="002D252A" w:rsidRPr="002D252A" w:rsidTr="002D252A">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3,24</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w:t>
            </w:r>
          </w:p>
        </w:tc>
      </w:tr>
      <w:tr w:rsidR="002D252A" w:rsidRPr="002D252A" w:rsidTr="002D252A">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5,19</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w:t>
            </w:r>
          </w:p>
        </w:tc>
      </w:tr>
      <w:tr w:rsidR="002D252A" w:rsidRPr="002D252A" w:rsidTr="002D252A">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7,59</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w:t>
            </w:r>
          </w:p>
        </w:tc>
      </w:tr>
      <w:tr w:rsidR="002D252A" w:rsidRPr="002D252A" w:rsidTr="002D252A">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10,34</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r>
      <w:tr w:rsidR="002D252A" w:rsidRPr="002D252A" w:rsidTr="002D252A">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13,80</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w:t>
            </w:r>
          </w:p>
        </w:tc>
      </w:tr>
      <w:tr w:rsidR="002D252A" w:rsidRPr="002D252A" w:rsidTr="002D252A">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18,74</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274</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337</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337</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w:t>
            </w:r>
          </w:p>
        </w:tc>
      </w:tr>
      <w:tr w:rsidR="002D252A" w:rsidRPr="002D252A" w:rsidTr="002D252A">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25,12</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367</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442</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432</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w:t>
            </w:r>
          </w:p>
        </w:tc>
      </w:tr>
      <w:tr w:rsidR="002D252A" w:rsidRPr="002D252A" w:rsidTr="002D252A">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32,23</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567</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554</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w:t>
            </w:r>
          </w:p>
        </w:tc>
      </w:tr>
      <w:tr w:rsidR="002D252A" w:rsidRPr="002D252A" w:rsidTr="002D252A">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40,87</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597</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703</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703</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w:t>
            </w:r>
          </w:p>
        </w:tc>
      </w:tr>
      <w:tr w:rsidR="002D252A" w:rsidRPr="002D252A" w:rsidTr="002D252A">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53,68</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784</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923</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923</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w:t>
            </w:r>
          </w:p>
        </w:tc>
      </w:tr>
      <w:tr w:rsidR="002D252A" w:rsidRPr="002D252A" w:rsidTr="002D252A">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67,32</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983</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1156</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w:t>
            </w:r>
          </w:p>
        </w:tc>
      </w:tr>
      <w:tr w:rsidR="002D252A" w:rsidRPr="002D252A" w:rsidTr="002D252A">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82,67</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1207</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1422</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w:t>
            </w:r>
          </w:p>
        </w:tc>
      </w:tr>
      <w:tr w:rsidR="002D252A" w:rsidRPr="002D252A" w:rsidTr="002D252A">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106,56</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1585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1867</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r>
      <w:tr w:rsidR="002D252A" w:rsidRPr="002D252A" w:rsidTr="002D252A">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138,01</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2374</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r>
    </w:tbl>
    <w:p w:rsidR="002D252A" w:rsidRPr="002D252A" w:rsidRDefault="002D252A" w:rsidP="002D252A">
      <w:pPr>
        <w:shd w:val="clear" w:color="auto" w:fill="FFFFFF"/>
        <w:spacing w:before="120"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i/>
          <w:iCs/>
          <w:color w:val="000000"/>
          <w:spacing w:val="40"/>
          <w:sz w:val="20"/>
          <w:szCs w:val="20"/>
          <w:lang w:eastAsia="ru-RU"/>
        </w:rPr>
        <w:t>Примечание</w:t>
      </w:r>
      <w:r w:rsidRPr="002D252A">
        <w:rPr>
          <w:rFonts w:ascii="Times New Roman" w:eastAsia="Times New Roman" w:hAnsi="Times New Roman" w:cs="Times New Roman"/>
          <w:b/>
          <w:bCs/>
          <w:i/>
          <w:iCs/>
          <w:color w:val="000000"/>
          <w:sz w:val="20"/>
          <w:szCs w:val="20"/>
          <w:lang w:eastAsia="ru-RU"/>
        </w:rPr>
        <w:t>:</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1. Шпилька расчетных болтов из стали марок 09Г2С-2 и 10Г2C1-2 по ГОСТ 19281-73 допускается применять при расчетной температуре наружного воздуха минус 40°С и выше для диаметров резьбы 56 мм и более.</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0"/>
          <w:szCs w:val="20"/>
          <w:lang w:eastAsia="ru-RU"/>
        </w:rPr>
        <w:t>2. Расчетное сопротивление болтов определялось по диаметру шпильки</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i/>
          <w:iCs/>
          <w:color w:val="000000"/>
          <w:sz w:val="20"/>
          <w:szCs w:val="20"/>
          <w:lang w:eastAsia="ru-RU"/>
        </w:rPr>
        <w:t>d</w:t>
      </w:r>
      <w:r w:rsidRPr="002D252A">
        <w:rPr>
          <w:rFonts w:ascii="Times New Roman" w:eastAsia="Times New Roman" w:hAnsi="Times New Roman" w:cs="Times New Roman"/>
          <w:i/>
          <w:iCs/>
          <w:color w:val="000000"/>
          <w:sz w:val="20"/>
          <w:szCs w:val="20"/>
          <w:vertAlign w:val="subscript"/>
          <w:lang w:eastAsia="ru-RU"/>
        </w:rPr>
        <w:t>1</w:t>
      </w:r>
      <w:r w:rsidRPr="002D252A">
        <w:rPr>
          <w:rFonts w:ascii="Times New Roman" w:eastAsia="Times New Roman" w:hAnsi="Times New Roman" w:cs="Times New Roman"/>
          <w:color w:val="000000"/>
          <w:sz w:val="20"/>
          <w:szCs w:val="20"/>
          <w:lang w:eastAsia="ru-RU"/>
        </w:rPr>
        <w:t>* по табл. 2</w:t>
      </w:r>
      <w:r w:rsidRPr="002D252A">
        <w:rPr>
          <w:rFonts w:ascii="Times New Roman" w:eastAsia="Times New Roman" w:hAnsi="Times New Roman" w:cs="Times New Roman"/>
          <w:color w:val="000000"/>
          <w:sz w:val="20"/>
          <w:lang w:eastAsia="ru-RU"/>
        </w:rPr>
        <w:t> </w:t>
      </w:r>
      <w:hyperlink r:id="rId131" w:tooltip="Болты фундаментные. Конструкция и размеры" w:history="1">
        <w:r w:rsidRPr="002D252A">
          <w:rPr>
            <w:rFonts w:ascii="Times New Roman" w:eastAsia="Times New Roman" w:hAnsi="Times New Roman" w:cs="Times New Roman"/>
            <w:color w:val="0000FF"/>
            <w:sz w:val="20"/>
            <w:u w:val="single"/>
            <w:lang w:eastAsia="ru-RU"/>
          </w:rPr>
          <w:t>ГОСТ 24379.1-80</w:t>
        </w:r>
      </w:hyperlink>
      <w:r w:rsidRPr="002D252A">
        <w:rPr>
          <w:rFonts w:ascii="Times New Roman" w:eastAsia="Times New Roman" w:hAnsi="Times New Roman" w:cs="Times New Roman"/>
          <w:color w:val="000000"/>
          <w:sz w:val="20"/>
          <w:szCs w:val="20"/>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0"/>
          <w:szCs w:val="20"/>
          <w:lang w:eastAsia="ru-RU"/>
        </w:rPr>
        <w:t>3. Обозначения:</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i/>
          <w:iCs/>
          <w:color w:val="000000"/>
          <w:sz w:val="20"/>
          <w:szCs w:val="20"/>
          <w:lang w:eastAsia="ru-RU"/>
        </w:rPr>
        <w:t>в</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 длина нарезки резьбы,</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i/>
          <w:iCs/>
          <w:color w:val="000000"/>
          <w:sz w:val="20"/>
          <w:szCs w:val="20"/>
          <w:lang w:eastAsia="ru-RU"/>
        </w:rPr>
        <w:t>а</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 размер выступающей части болтов над анкерной плеткой.</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0"/>
          <w:szCs w:val="20"/>
          <w:lang w:eastAsia="ru-RU"/>
        </w:rPr>
        <w:t>4. Наименьшие допустимые расстояния между осями болтов, необъединенных одной анкерной плитой, и от оси крайних болтов до грани фундамента, а также глубину заделки принимать по приложению 2</w:t>
      </w:r>
      <w:r w:rsidRPr="002D252A">
        <w:rPr>
          <w:rFonts w:ascii="Times New Roman" w:eastAsia="Times New Roman" w:hAnsi="Times New Roman" w:cs="Times New Roman"/>
          <w:color w:val="000000"/>
          <w:sz w:val="20"/>
          <w:lang w:eastAsia="ru-RU"/>
        </w:rPr>
        <w:t> </w:t>
      </w:r>
      <w:hyperlink r:id="rId132" w:tooltip="Сооружения промышленных предприятий" w:history="1">
        <w:r w:rsidRPr="002D252A">
          <w:rPr>
            <w:rFonts w:ascii="Times New Roman" w:eastAsia="Times New Roman" w:hAnsi="Times New Roman" w:cs="Times New Roman"/>
            <w:color w:val="0000FF"/>
            <w:sz w:val="20"/>
            <w:u w:val="single"/>
            <w:lang w:eastAsia="ru-RU"/>
          </w:rPr>
          <w:t>СНиП 2.09.03-85</w:t>
        </w:r>
      </w:hyperlink>
      <w:r w:rsidRPr="002D252A">
        <w:rPr>
          <w:rFonts w:ascii="Times New Roman" w:eastAsia="Times New Roman" w:hAnsi="Times New Roman" w:cs="Times New Roman"/>
          <w:color w:val="000000"/>
          <w:sz w:val="20"/>
          <w:szCs w:val="20"/>
          <w:lang w:eastAsia="ru-RU"/>
        </w:rPr>
        <w:t>.</w:t>
      </w:r>
    </w:p>
    <w:tbl>
      <w:tblPr>
        <w:tblW w:w="5000" w:type="pct"/>
        <w:jc w:val="center"/>
        <w:tblCellMar>
          <w:left w:w="0" w:type="dxa"/>
          <w:right w:w="0" w:type="dxa"/>
        </w:tblCellMar>
        <w:tblLook w:val="04A0"/>
      </w:tblPr>
      <w:tblGrid>
        <w:gridCol w:w="6156"/>
        <w:gridCol w:w="3415"/>
      </w:tblGrid>
      <w:tr w:rsidR="002D252A" w:rsidRPr="002D252A" w:rsidTr="002D252A">
        <w:trPr>
          <w:jc w:val="center"/>
        </w:trPr>
        <w:tc>
          <w:tcPr>
            <w:tcW w:w="305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646805" cy="1740535"/>
                  <wp:effectExtent l="19050" t="0" r="0" b="0"/>
                  <wp:docPr id="95" name="Рисунок 95" descr="http://www.infosait.ru/norma_doc/52/52995/x1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infosait.ru/norma_doc/52/52995/x177.gif"/>
                          <pic:cNvPicPr>
                            <a:picLocks noChangeAspect="1" noChangeArrowheads="1"/>
                          </pic:cNvPicPr>
                        </pic:nvPicPr>
                        <pic:blipFill>
                          <a:blip r:embed="rId133" cstate="print"/>
                          <a:srcRect/>
                          <a:stretch>
                            <a:fillRect/>
                          </a:stretch>
                        </pic:blipFill>
                        <pic:spPr bwMode="auto">
                          <a:xfrm>
                            <a:off x="0" y="0"/>
                            <a:ext cx="3646805" cy="1740535"/>
                          </a:xfrm>
                          <a:prstGeom prst="rect">
                            <a:avLst/>
                          </a:prstGeom>
                          <a:noFill/>
                          <a:ln w="9525">
                            <a:noFill/>
                            <a:miter lim="800000"/>
                            <a:headEnd/>
                            <a:tailEnd/>
                          </a:ln>
                        </pic:spPr>
                      </pic:pic>
                    </a:graphicData>
                  </a:graphic>
                </wp:inline>
              </w:drawing>
            </w:r>
          </w:p>
        </w:tc>
        <w:tc>
          <w:tcPr>
            <w:tcW w:w="190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Предельные усилия на анкерные плитки</w:t>
            </w:r>
          </w:p>
        </w:tc>
      </w:tr>
      <w:tr w:rsidR="002D252A" w:rsidRPr="002D252A" w:rsidTr="002D252A">
        <w:trPr>
          <w:jc w:val="center"/>
        </w:trPr>
        <w:tc>
          <w:tcPr>
            <w:tcW w:w="305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745865" cy="1581150"/>
                  <wp:effectExtent l="19050" t="0" r="6985" b="0"/>
                  <wp:docPr id="96" name="Рисунок 96" descr="http://www.infosait.ru/norma_doc/52/52995/x1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infosait.ru/norma_doc/52/52995/x179.gif"/>
                          <pic:cNvPicPr>
                            <a:picLocks noChangeAspect="1" noChangeArrowheads="1"/>
                          </pic:cNvPicPr>
                        </pic:nvPicPr>
                        <pic:blipFill>
                          <a:blip r:embed="rId134" cstate="print"/>
                          <a:srcRect/>
                          <a:stretch>
                            <a:fillRect/>
                          </a:stretch>
                        </pic:blipFill>
                        <pic:spPr bwMode="auto">
                          <a:xfrm>
                            <a:off x="0" y="0"/>
                            <a:ext cx="3745865" cy="1581150"/>
                          </a:xfrm>
                          <a:prstGeom prst="rect">
                            <a:avLst/>
                          </a:prstGeom>
                          <a:noFill/>
                          <a:ln w="9525">
                            <a:noFill/>
                            <a:miter lim="800000"/>
                            <a:headEnd/>
                            <a:tailEnd/>
                          </a:ln>
                        </pic:spPr>
                      </pic:pic>
                    </a:graphicData>
                  </a:graphic>
                </wp:inline>
              </w:drawing>
            </w:r>
          </w:p>
        </w:tc>
        <w:tc>
          <w:tcPr>
            <w:tcW w:w="1900" w:type="pct"/>
            <w:tcMar>
              <w:top w:w="0" w:type="dxa"/>
              <w:left w:w="108" w:type="dxa"/>
              <w:bottom w:w="0" w:type="dxa"/>
              <w:right w:w="108" w:type="dxa"/>
            </w:tcMar>
            <w:hideMark/>
          </w:tcPr>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Обычно размер "</w:t>
            </w:r>
            <w:r w:rsidRPr="002D252A">
              <w:rPr>
                <w:rFonts w:ascii="Times New Roman" w:eastAsia="Times New Roman" w:hAnsi="Times New Roman" w:cs="Times New Roman"/>
                <w:i/>
                <w:iCs/>
                <w:sz w:val="20"/>
                <w:szCs w:val="20"/>
                <w:lang w:eastAsia="ru-RU"/>
              </w:rPr>
              <w:t>Е</w:t>
            </w:r>
            <w:r w:rsidRPr="002D252A">
              <w:rPr>
                <w:rFonts w:ascii="Times New Roman" w:eastAsia="Times New Roman" w:hAnsi="Times New Roman" w:cs="Times New Roman"/>
                <w:sz w:val="20"/>
                <w:szCs w:val="20"/>
                <w:lang w:eastAsia="ru-RU"/>
              </w:rPr>
              <w:t>" принимают равным</w:t>
            </w:r>
          </w:p>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E</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d</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t</w:t>
            </w:r>
            <w:r w:rsidRPr="002D252A">
              <w:rPr>
                <w:rFonts w:ascii="Times New Roman" w:eastAsia="Times New Roman" w:hAnsi="Times New Roman" w:cs="Times New Roman"/>
                <w:sz w:val="20"/>
                <w:szCs w:val="20"/>
                <w:lang w:eastAsia="ru-RU"/>
              </w:rPr>
              <w:t>/2, но не менее</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Е</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d</w:t>
            </w:r>
            <w:r w:rsidRPr="002D252A">
              <w:rPr>
                <w:rFonts w:ascii="Times New Roman" w:eastAsia="Times New Roman" w:hAnsi="Times New Roman" w:cs="Times New Roman"/>
                <w:sz w:val="20"/>
                <w:szCs w:val="20"/>
                <w:lang w:eastAsia="ru-RU"/>
              </w:rPr>
              <w:t>/2-50 +</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t</w:t>
            </w:r>
          </w:p>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где</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d</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 диаметр анкерного болта, мм</w:t>
            </w:r>
          </w:p>
          <w:p w:rsidR="002D252A" w:rsidRPr="002D252A" w:rsidRDefault="002D252A" w:rsidP="002D252A">
            <w:pPr>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t</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 толщина траверсы, мм</w:t>
            </w:r>
          </w:p>
        </w:tc>
      </w:tr>
    </w:tbl>
    <w:p w:rsidR="002D252A" w:rsidRPr="002D252A" w:rsidRDefault="002D252A" w:rsidP="002D252A">
      <w:pPr>
        <w:spacing w:before="120" w:after="120" w:line="240" w:lineRule="auto"/>
        <w:jc w:val="right"/>
        <w:rPr>
          <w:rFonts w:ascii="Times New Roman" w:eastAsia="Times New Roman" w:hAnsi="Times New Roman" w:cs="Times New Roman"/>
          <w:color w:val="000000"/>
          <w:sz w:val="27"/>
          <w:szCs w:val="27"/>
          <w:lang w:eastAsia="ru-RU"/>
        </w:rPr>
      </w:pPr>
      <w:bookmarkStart w:id="28" w:name="i296294"/>
      <w:r w:rsidRPr="002D252A">
        <w:rPr>
          <w:rFonts w:ascii="Times New Roman" w:eastAsia="Times New Roman" w:hAnsi="Times New Roman" w:cs="Times New Roman"/>
          <w:color w:val="000000"/>
          <w:sz w:val="27"/>
          <w:szCs w:val="27"/>
          <w:lang w:eastAsia="ru-RU"/>
        </w:rPr>
        <w:t>Таблица 4</w:t>
      </w:r>
      <w:bookmarkEnd w:id="28"/>
    </w:p>
    <w:tbl>
      <w:tblPr>
        <w:tblW w:w="5000" w:type="pct"/>
        <w:shd w:val="clear" w:color="auto" w:fill="FFFFFF"/>
        <w:tblCellMar>
          <w:left w:w="0" w:type="dxa"/>
          <w:right w:w="0" w:type="dxa"/>
        </w:tblCellMar>
        <w:tblLook w:val="04A0"/>
      </w:tblPr>
      <w:tblGrid>
        <w:gridCol w:w="375"/>
        <w:gridCol w:w="380"/>
        <w:gridCol w:w="380"/>
        <w:gridCol w:w="564"/>
        <w:gridCol w:w="564"/>
        <w:gridCol w:w="564"/>
        <w:gridCol w:w="564"/>
        <w:gridCol w:w="565"/>
        <w:gridCol w:w="565"/>
        <w:gridCol w:w="565"/>
        <w:gridCol w:w="565"/>
        <w:gridCol w:w="565"/>
        <w:gridCol w:w="565"/>
        <w:gridCol w:w="565"/>
        <w:gridCol w:w="580"/>
        <w:gridCol w:w="1509"/>
      </w:tblGrid>
      <w:tr w:rsidR="002D252A" w:rsidRPr="002D252A" w:rsidTr="002D252A">
        <w:tc>
          <w:tcPr>
            <w:tcW w:w="2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d</w:t>
            </w:r>
            <w:r w:rsidRPr="002D252A">
              <w:rPr>
                <w:rFonts w:ascii="Times New Roman" w:eastAsia="Times New Roman" w:hAnsi="Times New Roman" w:cs="Times New Roman"/>
                <w:sz w:val="20"/>
                <w:szCs w:val="20"/>
                <w:lang w:eastAsia="ru-RU"/>
              </w:rPr>
              <w:t>, мм</w:t>
            </w:r>
          </w:p>
        </w:tc>
        <w:tc>
          <w:tcPr>
            <w:tcW w:w="2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d</w:t>
            </w:r>
            <w:r w:rsidRPr="002D252A">
              <w:rPr>
                <w:rFonts w:ascii="Times New Roman" w:eastAsia="Times New Roman" w:hAnsi="Times New Roman" w:cs="Times New Roman"/>
                <w:i/>
                <w:iCs/>
                <w:sz w:val="20"/>
                <w:szCs w:val="20"/>
                <w:vertAlign w:val="subscript"/>
                <w:lang w:eastAsia="ru-RU"/>
              </w:rPr>
              <w:t>0</w:t>
            </w:r>
            <w:r w:rsidRPr="002D252A">
              <w:rPr>
                <w:rFonts w:ascii="Times New Roman" w:eastAsia="Times New Roman" w:hAnsi="Times New Roman" w:cs="Times New Roman"/>
                <w:sz w:val="20"/>
                <w:szCs w:val="20"/>
                <w:lang w:eastAsia="ru-RU"/>
              </w:rPr>
              <w:t>, мм</w:t>
            </w:r>
          </w:p>
        </w:tc>
        <w:tc>
          <w:tcPr>
            <w:tcW w:w="2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В</w:t>
            </w:r>
            <w:r w:rsidRPr="002D252A">
              <w:rPr>
                <w:rFonts w:ascii="Times New Roman" w:eastAsia="Times New Roman" w:hAnsi="Times New Roman" w:cs="Times New Roman"/>
                <w:i/>
                <w:iCs/>
                <w:sz w:val="20"/>
                <w:szCs w:val="20"/>
                <w:vertAlign w:val="subscript"/>
                <w:lang w:eastAsia="ru-RU"/>
              </w:rPr>
              <w:t>а</w:t>
            </w:r>
            <w:r w:rsidRPr="002D252A">
              <w:rPr>
                <w:rFonts w:ascii="Times New Roman" w:eastAsia="Times New Roman" w:hAnsi="Times New Roman" w:cs="Times New Roman"/>
                <w:sz w:val="20"/>
                <w:szCs w:val="20"/>
                <w:lang w:eastAsia="ru-RU"/>
              </w:rPr>
              <w:t>, мм</w:t>
            </w:r>
          </w:p>
        </w:tc>
        <w:tc>
          <w:tcPr>
            <w:tcW w:w="4300" w:type="pct"/>
            <w:gridSpan w:val="1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Предельные усилия</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М</w:t>
            </w:r>
            <w:r w:rsidRPr="002D252A">
              <w:rPr>
                <w:rFonts w:ascii="Times New Roman" w:eastAsia="Times New Roman" w:hAnsi="Times New Roman" w:cs="Times New Roman"/>
                <w:sz w:val="20"/>
                <w:szCs w:val="20"/>
                <w:lang w:eastAsia="ru-RU"/>
              </w:rPr>
              <w:t>, кН·см анкерных плиток при их толщине</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t</w:t>
            </w:r>
            <w:r w:rsidRPr="002D252A">
              <w:rPr>
                <w:rFonts w:ascii="Times New Roman" w:eastAsia="Times New Roman" w:hAnsi="Times New Roman" w:cs="Times New Roman"/>
                <w:i/>
                <w:iCs/>
                <w:sz w:val="20"/>
                <w:szCs w:val="20"/>
                <w:vertAlign w:val="subscript"/>
                <w:lang w:eastAsia="ru-RU"/>
              </w:rPr>
              <w:t>1</w:t>
            </w:r>
            <w:r w:rsidRPr="002D252A">
              <w:rPr>
                <w:rFonts w:ascii="Times New Roman" w:eastAsia="Times New Roman" w:hAnsi="Times New Roman" w:cs="Times New Roman"/>
                <w:sz w:val="20"/>
                <w:szCs w:val="20"/>
                <w:lang w:eastAsia="ru-RU"/>
              </w:rPr>
              <w:t>, мм</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w:t>
            </w:r>
          </w:p>
        </w:tc>
      </w:tr>
      <w:tr w:rsidR="002D252A" w:rsidRPr="002D252A" w:rsidTr="002D252A">
        <w:tc>
          <w:tcPr>
            <w:tcW w:w="5000" w:type="pct"/>
            <w:gridSpan w:val="16"/>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Усилия по сечению брутто для типа 2</w:t>
            </w:r>
          </w:p>
        </w:tc>
      </w:tr>
      <w:tr w:rsidR="002D252A" w:rsidRPr="002D252A" w:rsidTr="002D252A">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11600</w:t>
            </w:r>
          </w:p>
        </w:tc>
      </w:tr>
      <w:tr w:rsidR="002D252A" w:rsidRPr="002D252A" w:rsidTr="002D252A">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13300</w:t>
            </w:r>
          </w:p>
        </w:tc>
      </w:tr>
      <w:tr w:rsidR="002D252A" w:rsidRPr="002D252A" w:rsidTr="002D252A">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15000</w:t>
            </w:r>
          </w:p>
        </w:tc>
      </w:tr>
      <w:tr w:rsidR="002D252A" w:rsidRPr="002D252A" w:rsidTr="002D252A">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18700</w:t>
            </w:r>
          </w:p>
        </w:tc>
      </w:tr>
      <w:tr w:rsidR="002D252A" w:rsidRPr="002D252A" w:rsidTr="002D252A">
        <w:tc>
          <w:tcPr>
            <w:tcW w:w="5000" w:type="pct"/>
            <w:gridSpan w:val="16"/>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Усилия по сечению брутто для типа 1</w:t>
            </w:r>
          </w:p>
        </w:tc>
      </w:tr>
      <w:tr w:rsidR="002D252A" w:rsidRPr="002D252A" w:rsidTr="002D252A">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4"/>
                <w:szCs w:val="24"/>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7160</w:t>
            </w:r>
          </w:p>
        </w:tc>
      </w:tr>
      <w:tr w:rsidR="002D252A" w:rsidRPr="002D252A" w:rsidTr="002D252A">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8410</w:t>
            </w:r>
          </w:p>
        </w:tc>
      </w:tr>
      <w:tr w:rsidR="002D252A" w:rsidRPr="002D252A" w:rsidTr="002D252A">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9870</w:t>
            </w:r>
          </w:p>
        </w:tc>
      </w:tr>
      <w:tr w:rsidR="002D252A" w:rsidRPr="002D252A" w:rsidTr="002D252A">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11100</w:t>
            </w:r>
          </w:p>
        </w:tc>
      </w:tr>
      <w:tr w:rsidR="002D252A" w:rsidRPr="002D252A" w:rsidTr="002D252A">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14400</w:t>
            </w:r>
          </w:p>
        </w:tc>
      </w:tr>
    </w:tbl>
    <w:p w:rsidR="002D252A" w:rsidRPr="002D252A" w:rsidRDefault="002D252A" w:rsidP="002D252A">
      <w:pPr>
        <w:keepNext/>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29" w:name="i308230"/>
      <w:bookmarkStart w:id="30" w:name="i316761"/>
      <w:bookmarkEnd w:id="29"/>
      <w:r w:rsidRPr="002D252A">
        <w:rPr>
          <w:rFonts w:ascii="Times New Roman" w:eastAsia="Times New Roman" w:hAnsi="Times New Roman" w:cs="Times New Roman"/>
          <w:b/>
          <w:bCs/>
          <w:color w:val="000000"/>
          <w:kern w:val="36"/>
          <w:sz w:val="24"/>
          <w:szCs w:val="24"/>
          <w:lang w:eastAsia="ru-RU"/>
        </w:rPr>
        <w:t>ПРИЛОЖЕНИЕ 4</w:t>
      </w:r>
      <w:r w:rsidRPr="002D252A">
        <w:rPr>
          <w:rFonts w:ascii="Times New Roman" w:eastAsia="Times New Roman" w:hAnsi="Times New Roman" w:cs="Times New Roman"/>
          <w:b/>
          <w:bCs/>
          <w:color w:val="000000"/>
          <w:kern w:val="36"/>
          <w:sz w:val="24"/>
          <w:szCs w:val="24"/>
          <w:lang w:eastAsia="ru-RU"/>
        </w:rPr>
        <w:br/>
        <w:t>Базы центрально-сжатых колонн из двутавров по</w:t>
      </w:r>
      <w:r w:rsidRPr="002D252A">
        <w:rPr>
          <w:rFonts w:ascii="Times New Roman" w:eastAsia="Times New Roman" w:hAnsi="Times New Roman" w:cs="Times New Roman"/>
          <w:b/>
          <w:bCs/>
          <w:color w:val="000000"/>
          <w:kern w:val="36"/>
          <w:sz w:val="24"/>
          <w:lang w:eastAsia="ru-RU"/>
        </w:rPr>
        <w:t> </w:t>
      </w:r>
      <w:bookmarkEnd w:id="30"/>
      <w:r w:rsidRPr="002D252A">
        <w:rPr>
          <w:rFonts w:ascii="Times New Roman" w:eastAsia="Times New Roman" w:hAnsi="Times New Roman" w:cs="Times New Roman"/>
          <w:b/>
          <w:bCs/>
          <w:color w:val="000000"/>
          <w:kern w:val="36"/>
          <w:sz w:val="24"/>
          <w:szCs w:val="24"/>
          <w:lang w:eastAsia="ru-RU"/>
        </w:rPr>
        <w:fldChar w:fldCharType="begin"/>
      </w:r>
      <w:r w:rsidRPr="002D252A">
        <w:rPr>
          <w:rFonts w:ascii="Times New Roman" w:eastAsia="Times New Roman" w:hAnsi="Times New Roman" w:cs="Times New Roman"/>
          <w:b/>
          <w:bCs/>
          <w:color w:val="000000"/>
          <w:kern w:val="36"/>
          <w:sz w:val="24"/>
          <w:szCs w:val="24"/>
          <w:lang w:eastAsia="ru-RU"/>
        </w:rPr>
        <w:instrText xml:space="preserve"> HYPERLINK "http://www.infosait.ru/norma_doc/4/4056/index.htm" \o "Двутавры стальные горячекатаные с параллельными гранями полок. Сортамент" </w:instrText>
      </w:r>
      <w:r w:rsidRPr="002D252A">
        <w:rPr>
          <w:rFonts w:ascii="Times New Roman" w:eastAsia="Times New Roman" w:hAnsi="Times New Roman" w:cs="Times New Roman"/>
          <w:b/>
          <w:bCs/>
          <w:color w:val="000000"/>
          <w:kern w:val="36"/>
          <w:sz w:val="24"/>
          <w:szCs w:val="24"/>
          <w:lang w:eastAsia="ru-RU"/>
        </w:rPr>
        <w:fldChar w:fldCharType="separate"/>
      </w:r>
      <w:r w:rsidRPr="002D252A">
        <w:rPr>
          <w:rFonts w:ascii="Times New Roman" w:eastAsia="Times New Roman" w:hAnsi="Times New Roman" w:cs="Times New Roman"/>
          <w:b/>
          <w:bCs/>
          <w:color w:val="0000FF"/>
          <w:kern w:val="36"/>
          <w:sz w:val="24"/>
          <w:u w:val="single"/>
          <w:lang w:eastAsia="ru-RU"/>
        </w:rPr>
        <w:t>ГОСТ 26020-83</w:t>
      </w:r>
      <w:r w:rsidRPr="002D252A">
        <w:rPr>
          <w:rFonts w:ascii="Times New Roman" w:eastAsia="Times New Roman" w:hAnsi="Times New Roman" w:cs="Times New Roman"/>
          <w:b/>
          <w:bCs/>
          <w:color w:val="000000"/>
          <w:kern w:val="36"/>
          <w:sz w:val="24"/>
          <w:szCs w:val="24"/>
          <w:lang w:eastAsia="ru-RU"/>
        </w:rPr>
        <w:fldChar w:fldCharType="end"/>
      </w:r>
      <w:r w:rsidRPr="002D252A">
        <w:rPr>
          <w:rFonts w:ascii="Times New Roman" w:eastAsia="Times New Roman" w:hAnsi="Times New Roman" w:cs="Times New Roman"/>
          <w:b/>
          <w:bCs/>
          <w:color w:val="000000"/>
          <w:kern w:val="36"/>
          <w:sz w:val="24"/>
          <w:lang w:eastAsia="ru-RU"/>
        </w:rPr>
        <w:t> </w:t>
      </w:r>
      <w:r w:rsidRPr="002D252A">
        <w:rPr>
          <w:rFonts w:ascii="Times New Roman" w:eastAsia="Times New Roman" w:hAnsi="Times New Roman" w:cs="Times New Roman"/>
          <w:b/>
          <w:bCs/>
          <w:color w:val="000000"/>
          <w:kern w:val="36"/>
          <w:sz w:val="24"/>
          <w:szCs w:val="24"/>
          <w:lang w:eastAsia="ru-RU"/>
        </w:rPr>
        <w:t>без траверс</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w:t>
      </w:r>
      <w:r w:rsidRPr="002D252A">
        <w:rPr>
          <w:rFonts w:ascii="Times New Roman" w:eastAsia="Times New Roman" w:hAnsi="Times New Roman" w:cs="Times New Roman"/>
          <w:color w:val="000000"/>
          <w:sz w:val="27"/>
          <w:lang w:eastAsia="ru-RU"/>
        </w:rPr>
        <w:t> </w:t>
      </w:r>
      <w:hyperlink r:id="rId135" w:anchor="i327880" w:tooltip="таблица 1 Приложения 4" w:history="1">
        <w:r w:rsidRPr="002D252A">
          <w:rPr>
            <w:rFonts w:ascii="Times New Roman" w:eastAsia="Times New Roman" w:hAnsi="Times New Roman" w:cs="Times New Roman"/>
            <w:color w:val="0000FF"/>
            <w:sz w:val="27"/>
            <w:u w:val="single"/>
            <w:lang w:eastAsia="ru-RU"/>
          </w:rPr>
          <w:t>таблицах 1</w:t>
        </w:r>
      </w:hyperlink>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и</w:t>
      </w:r>
      <w:r w:rsidRPr="002D252A">
        <w:rPr>
          <w:rFonts w:ascii="Times New Roman" w:eastAsia="Times New Roman" w:hAnsi="Times New Roman" w:cs="Times New Roman"/>
          <w:color w:val="000000"/>
          <w:sz w:val="27"/>
          <w:lang w:eastAsia="ru-RU"/>
        </w:rPr>
        <w:t> </w:t>
      </w:r>
      <w:hyperlink r:id="rId136" w:anchor="i336643" w:tooltip="таблица 2 Приложения 4" w:history="1">
        <w:r w:rsidRPr="002D252A">
          <w:rPr>
            <w:rFonts w:ascii="Times New Roman" w:eastAsia="Times New Roman" w:hAnsi="Times New Roman" w:cs="Times New Roman"/>
            <w:color w:val="0000FF"/>
            <w:sz w:val="27"/>
            <w:u w:val="single"/>
            <w:lang w:eastAsia="ru-RU"/>
          </w:rPr>
          <w:t>2</w:t>
        </w:r>
      </w:hyperlink>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приведены предельные усилия для баз колонн без траверс (черт. 1) в зависимости от высоты двутавра и ширины полок, а также толщин опорных плит и размеров их в плане.</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Материал опорных плит при их толщине - до 25 мм - сталь марки ВСт3пс6 по ГОСТ 380-71, при толщине свыше 25 мм - сталь марки 09Г2С по</w:t>
      </w:r>
      <w:r w:rsidRPr="002D252A">
        <w:rPr>
          <w:rFonts w:ascii="Times New Roman" w:eastAsia="Times New Roman" w:hAnsi="Times New Roman" w:cs="Times New Roman"/>
          <w:color w:val="000000"/>
          <w:sz w:val="27"/>
          <w:lang w:eastAsia="ru-RU"/>
        </w:rPr>
        <w:t> </w:t>
      </w:r>
      <w:hyperlink r:id="rId137" w:tooltip="Сталь низколегированная толстолистовая и широкополосная универсальная. Технические условия" w:history="1">
        <w:r w:rsidRPr="002D252A">
          <w:rPr>
            <w:rFonts w:ascii="Times New Roman" w:eastAsia="Times New Roman" w:hAnsi="Times New Roman" w:cs="Times New Roman"/>
            <w:color w:val="0000FF"/>
            <w:sz w:val="27"/>
            <w:u w:val="single"/>
            <w:lang w:eastAsia="ru-RU"/>
          </w:rPr>
          <w:t>ГОСТ 19282-73</w:t>
        </w:r>
      </w:hyperlink>
      <w:r w:rsidRPr="002D252A">
        <w:rPr>
          <w:rFonts w:ascii="Times New Roman" w:eastAsia="Times New Roman" w:hAnsi="Times New Roman" w:cs="Times New Roman"/>
          <w:color w:val="000000"/>
          <w:sz w:val="27"/>
          <w:szCs w:val="27"/>
          <w:lang w:eastAsia="ru-RU"/>
        </w:rPr>
        <w:t>. Напряжение смятия бетона фундамента под опорной плитой приняты равными 10,5 Мпа.</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Толщина опорных плит определялись для двух случаев передачи усилий на опорную плиту:</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при помощи сварных швов без обработки поверхности опорной плиты (табл. 1);</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lastRenderedPageBreak/>
        <w:t>через фрезерованный торец колонны со строжкой поверхности опорной плиты (табл. 2)</w:t>
      </w:r>
    </w:p>
    <w:p w:rsidR="002D252A" w:rsidRPr="002D252A" w:rsidRDefault="002D252A" w:rsidP="002D252A">
      <w:pPr>
        <w:shd w:val="clear" w:color="auto" w:fill="FFFFFF"/>
        <w:spacing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Во втором случае расчетные толщины опорных плит определялись с учетом следующих припусков на строжку:</w:t>
      </w:r>
    </w:p>
    <w:tbl>
      <w:tblPr>
        <w:tblW w:w="5000" w:type="pct"/>
        <w:shd w:val="clear" w:color="auto" w:fill="FFFFFF"/>
        <w:tblCellMar>
          <w:left w:w="0" w:type="dxa"/>
          <w:right w:w="0" w:type="dxa"/>
        </w:tblCellMar>
        <w:tblLook w:val="04A0"/>
      </w:tblPr>
      <w:tblGrid>
        <w:gridCol w:w="4480"/>
        <w:gridCol w:w="4955"/>
      </w:tblGrid>
      <w:tr w:rsidR="002D252A" w:rsidRPr="002D252A" w:rsidTr="002D252A">
        <w:tc>
          <w:tcPr>
            <w:tcW w:w="235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Толщина опорной плиты по</w:t>
            </w:r>
            <w:r w:rsidRPr="002D252A">
              <w:rPr>
                <w:rFonts w:ascii="Times New Roman" w:eastAsia="Times New Roman" w:hAnsi="Times New Roman" w:cs="Times New Roman"/>
                <w:sz w:val="20"/>
                <w:lang w:eastAsia="ru-RU"/>
              </w:rPr>
              <w:t> </w:t>
            </w:r>
            <w:hyperlink r:id="rId138" w:tooltip="Прокат листовой горячекатаный. Сортамент" w:history="1">
              <w:r w:rsidRPr="002D252A">
                <w:rPr>
                  <w:rFonts w:ascii="Times New Roman" w:eastAsia="Times New Roman" w:hAnsi="Times New Roman" w:cs="Times New Roman"/>
                  <w:color w:val="0000FF"/>
                  <w:sz w:val="20"/>
                  <w:u w:val="single"/>
                  <w:lang w:eastAsia="ru-RU"/>
                </w:rPr>
                <w:t>ГОСТ 19903-74</w:t>
              </w:r>
            </w:hyperlink>
            <w:r w:rsidRPr="002D252A">
              <w:rPr>
                <w:rFonts w:ascii="Times New Roman" w:eastAsia="Times New Roman" w:hAnsi="Times New Roman" w:cs="Times New Roman"/>
                <w:sz w:val="20"/>
                <w:szCs w:val="20"/>
                <w:lang w:eastAsia="ru-RU"/>
              </w:rPr>
              <w:t>, мм</w:t>
            </w:r>
          </w:p>
        </w:tc>
        <w:tc>
          <w:tcPr>
            <w:tcW w:w="26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Припуски на строжку, мм</w:t>
            </w:r>
          </w:p>
        </w:tc>
      </w:tr>
      <w:tr w:rsidR="002D252A" w:rsidRPr="002D252A" w:rsidTr="002D252A">
        <w:tc>
          <w:tcPr>
            <w:tcW w:w="2350" w:type="pct"/>
            <w:tcBorders>
              <w:top w:val="nil"/>
              <w:left w:val="single" w:sz="6" w:space="0" w:color="auto"/>
              <w:bottom w:val="nil"/>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 ≤ t &lt; 28</w:t>
            </w:r>
          </w:p>
        </w:tc>
        <w:tc>
          <w:tcPr>
            <w:tcW w:w="26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w:t>
            </w:r>
          </w:p>
        </w:tc>
      </w:tr>
      <w:tr w:rsidR="002D252A" w:rsidRPr="002D252A" w:rsidTr="002D252A">
        <w:tc>
          <w:tcPr>
            <w:tcW w:w="2350" w:type="pct"/>
            <w:tcBorders>
              <w:top w:val="nil"/>
              <w:left w:val="single" w:sz="6" w:space="0" w:color="auto"/>
              <w:bottom w:val="nil"/>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 ≤ t &lt; 50</w:t>
            </w:r>
          </w:p>
        </w:tc>
        <w:tc>
          <w:tcPr>
            <w:tcW w:w="26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w:t>
            </w:r>
          </w:p>
        </w:tc>
      </w:tr>
      <w:tr w:rsidR="002D252A" w:rsidRPr="002D252A" w:rsidTr="002D252A">
        <w:tc>
          <w:tcPr>
            <w:tcW w:w="2350" w:type="pct"/>
            <w:tcBorders>
              <w:top w:val="nil"/>
              <w:left w:val="single" w:sz="6" w:space="0" w:color="auto"/>
              <w:bottom w:val="nil"/>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 ≤ t &lt; 80</w:t>
            </w:r>
          </w:p>
        </w:tc>
        <w:tc>
          <w:tcPr>
            <w:tcW w:w="26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w:t>
            </w:r>
          </w:p>
        </w:tc>
      </w:tr>
      <w:tr w:rsidR="002D252A" w:rsidRPr="002D252A" w:rsidTr="002D252A">
        <w:tc>
          <w:tcPr>
            <w:tcW w:w="2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 ≤</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t</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&lt; 150</w:t>
            </w:r>
          </w:p>
        </w:tc>
        <w:tc>
          <w:tcPr>
            <w:tcW w:w="2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r>
    </w:tbl>
    <w:p w:rsidR="002D252A" w:rsidRPr="002D252A" w:rsidRDefault="002D252A" w:rsidP="002D252A">
      <w:pPr>
        <w:shd w:val="clear" w:color="auto" w:fill="FFFFFF"/>
        <w:spacing w:before="120" w:after="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При разработке чертежей КМ в технической спецификации стали необходимо приводить в этом случае номинальные толщины плиты по</w:t>
      </w:r>
      <w:r w:rsidRPr="002D252A">
        <w:rPr>
          <w:rFonts w:ascii="Times New Roman" w:eastAsia="Times New Roman" w:hAnsi="Times New Roman" w:cs="Times New Roman"/>
          <w:color w:val="000000"/>
          <w:sz w:val="27"/>
          <w:lang w:eastAsia="ru-RU"/>
        </w:rPr>
        <w:t> </w:t>
      </w:r>
      <w:hyperlink r:id="rId139" w:tooltip="Прокат листовой горячекатаный. Сортамент" w:history="1">
        <w:r w:rsidRPr="002D252A">
          <w:rPr>
            <w:rFonts w:ascii="Times New Roman" w:eastAsia="Times New Roman" w:hAnsi="Times New Roman" w:cs="Times New Roman"/>
            <w:color w:val="0000FF"/>
            <w:sz w:val="27"/>
            <w:u w:val="single"/>
            <w:lang w:eastAsia="ru-RU"/>
          </w:rPr>
          <w:t>ГОСТ 19903-74</w:t>
        </w:r>
      </w:hyperlink>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(толщина заготовки) и на листе "Общих данных" помещать текст следующего содержания: "Плоскостность опорных плит толщиной до 50 мм включительно, для которых в чертежах приведено указание о строжке плоскости</w:t>
      </w:r>
      <w:r w:rsidRPr="002D252A">
        <w:rPr>
          <w:rFonts w:ascii="Times New Roman" w:eastAsia="Times New Roman" w:hAnsi="Times New Roman" w:cs="Times New Roman"/>
          <w:caps/>
          <w:color w:val="000000"/>
          <w:sz w:val="27"/>
          <w:szCs w:val="27"/>
          <w:lang w:eastAsia="ru-RU"/>
        </w:rPr>
        <w:t>,</w:t>
      </w:r>
      <w:r w:rsidRPr="002D252A">
        <w:rPr>
          <w:rFonts w:ascii="Times New Roman" w:eastAsia="Times New Roman" w:hAnsi="Times New Roman" w:cs="Times New Roman"/>
          <w:caps/>
          <w:color w:val="000000"/>
          <w:sz w:val="27"/>
          <w:lang w:eastAsia="ru-RU"/>
        </w:rPr>
        <w:t> </w:t>
      </w:r>
      <w:r w:rsidRPr="002D252A">
        <w:rPr>
          <w:rFonts w:ascii="Times New Roman" w:eastAsia="Times New Roman" w:hAnsi="Times New Roman" w:cs="Times New Roman"/>
          <w:color w:val="000000"/>
          <w:sz w:val="27"/>
          <w:szCs w:val="27"/>
          <w:lang w:eastAsia="ru-RU"/>
        </w:rPr>
        <w:t>допускается обеспечивать</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0"/>
          <w:szCs w:val="20"/>
          <w:lang w:eastAsia="ru-RU"/>
        </w:rPr>
        <w:t>t</w:t>
      </w:r>
      <w:r w:rsidRPr="002D252A">
        <w:rPr>
          <w:rFonts w:ascii="Times New Roman" w:eastAsia="Times New Roman" w:hAnsi="Times New Roman" w:cs="Times New Roman"/>
          <w:i/>
          <w:iCs/>
          <w:color w:val="000000"/>
          <w:sz w:val="20"/>
          <w:szCs w:val="20"/>
          <w:vertAlign w:val="subscript"/>
          <w:lang w:eastAsia="ru-RU"/>
        </w:rPr>
        <w:t>макс</w:t>
      </w:r>
      <w:r w:rsidRPr="002D252A">
        <w:rPr>
          <w:rFonts w:ascii="Times New Roman" w:eastAsia="Times New Roman" w:hAnsi="Times New Roman" w:cs="Times New Roman"/>
          <w:color w:val="000000"/>
          <w:sz w:val="20"/>
          <w:szCs w:val="20"/>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Зазор между поверхностью опорной плиты и ребром стальной линейки длиной 1 м не должен превышать 0,3 мм независимо от метода получения поверхности (правкой, строжкой или фрезеровкой).</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табл. 1 приведены требуемые толщины</w:t>
      </w:r>
      <w:r w:rsidRPr="002D252A">
        <w:rPr>
          <w:rFonts w:ascii="Times New Roman" w:eastAsia="Times New Roman" w:hAnsi="Times New Roman" w:cs="Times New Roman"/>
          <w:caps/>
          <w:color w:val="000000"/>
          <w:sz w:val="27"/>
          <w:lang w:eastAsia="ru-RU"/>
        </w:rPr>
        <w:t> </w:t>
      </w:r>
      <w:r w:rsidRPr="002D252A">
        <w:rPr>
          <w:rFonts w:ascii="Times New Roman" w:eastAsia="Times New Roman" w:hAnsi="Times New Roman" w:cs="Times New Roman"/>
          <w:color w:val="000000"/>
          <w:sz w:val="27"/>
          <w:szCs w:val="27"/>
          <w:lang w:eastAsia="ru-RU"/>
        </w:rPr>
        <w:t>опорных плит без припуска на строжку, в табл. 2 - с учетом припуска на строжку.</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Принятые в расчете вылеты консоли "</w:t>
      </w:r>
      <w:r w:rsidRPr="002D252A">
        <w:rPr>
          <w:rFonts w:ascii="Times New Roman" w:eastAsia="Times New Roman" w:hAnsi="Times New Roman" w:cs="Times New Roman"/>
          <w:i/>
          <w:iCs/>
          <w:color w:val="000000"/>
          <w:sz w:val="27"/>
          <w:szCs w:val="27"/>
          <w:lang w:eastAsia="ru-RU"/>
        </w:rPr>
        <w:t>с</w:t>
      </w:r>
      <w:r w:rsidRPr="002D252A">
        <w:rPr>
          <w:rFonts w:ascii="Times New Roman" w:eastAsia="Times New Roman" w:hAnsi="Times New Roman" w:cs="Times New Roman"/>
          <w:color w:val="000000"/>
          <w:sz w:val="27"/>
          <w:szCs w:val="27"/>
          <w:lang w:eastAsia="ru-RU"/>
        </w:rPr>
        <w:t>" в зависимости от толщины опорных плит и способа передачи усилия приведены ниже.</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Опорная плита принималась равной ширине полки двутавра плюс 20 мм с обеих сторон (черт. 1)</w:t>
      </w:r>
    </w:p>
    <w:p w:rsidR="002D252A" w:rsidRPr="002D252A" w:rsidRDefault="002D252A" w:rsidP="002D252A">
      <w:pPr>
        <w:shd w:val="clear" w:color="auto" w:fill="FFFFFF"/>
        <w:spacing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Получаемые расчетные размеры в плане опорных плит необходимо округлять до унифицированных размеров.</w:t>
      </w:r>
    </w:p>
    <w:tbl>
      <w:tblPr>
        <w:tblW w:w="5000" w:type="pct"/>
        <w:jc w:val="center"/>
        <w:shd w:val="clear" w:color="auto" w:fill="FFFFFF"/>
        <w:tblCellMar>
          <w:left w:w="0" w:type="dxa"/>
          <w:right w:w="0" w:type="dxa"/>
        </w:tblCellMar>
        <w:tblLook w:val="04A0"/>
      </w:tblPr>
      <w:tblGrid>
        <w:gridCol w:w="4383"/>
        <w:gridCol w:w="286"/>
        <w:gridCol w:w="286"/>
        <w:gridCol w:w="286"/>
        <w:gridCol w:w="286"/>
        <w:gridCol w:w="286"/>
        <w:gridCol w:w="286"/>
        <w:gridCol w:w="476"/>
        <w:gridCol w:w="476"/>
        <w:gridCol w:w="477"/>
        <w:gridCol w:w="477"/>
        <w:gridCol w:w="477"/>
        <w:gridCol w:w="953"/>
      </w:tblGrid>
      <w:tr w:rsidR="002D252A" w:rsidRPr="002D252A" w:rsidTr="002D252A">
        <w:trPr>
          <w:jc w:val="center"/>
        </w:trPr>
        <w:tc>
          <w:tcPr>
            <w:tcW w:w="23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Способ передачи усилий на опорную плиту</w:t>
            </w:r>
          </w:p>
        </w:tc>
        <w:tc>
          <w:tcPr>
            <w:tcW w:w="2650" w:type="pct"/>
            <w:gridSpan w:val="12"/>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Вылеты консоли "</w:t>
            </w:r>
            <w:r w:rsidRPr="002D252A">
              <w:rPr>
                <w:rFonts w:ascii="Times New Roman" w:eastAsia="Times New Roman" w:hAnsi="Times New Roman" w:cs="Times New Roman"/>
                <w:i/>
                <w:iCs/>
                <w:sz w:val="20"/>
                <w:szCs w:val="20"/>
                <w:lang w:eastAsia="ru-RU"/>
              </w:rPr>
              <w:t>С</w:t>
            </w:r>
            <w:r w:rsidRPr="002D252A">
              <w:rPr>
                <w:rFonts w:ascii="Times New Roman" w:eastAsia="Times New Roman" w:hAnsi="Times New Roman" w:cs="Times New Roman"/>
                <w:sz w:val="20"/>
                <w:szCs w:val="20"/>
                <w:lang w:eastAsia="ru-RU"/>
              </w:rPr>
              <w:t>", мм при толщине плиты заготовка</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t</w:t>
            </w:r>
            <w:r w:rsidRPr="002D252A">
              <w:rPr>
                <w:rFonts w:ascii="Times New Roman" w:eastAsia="Times New Roman" w:hAnsi="Times New Roman" w:cs="Times New Roman"/>
                <w:sz w:val="20"/>
                <w:szCs w:val="20"/>
                <w:lang w:eastAsia="ru-RU"/>
              </w:rPr>
              <w:t>, мм</w:t>
            </w:r>
          </w:p>
        </w:tc>
      </w:tr>
      <w:tr w:rsidR="002D252A" w:rsidRPr="002D252A" w:rsidTr="002D252A">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r>
      <w:tr w:rsidR="002D252A" w:rsidRPr="002D252A" w:rsidTr="002D252A">
        <w:trPr>
          <w:jc w:val="center"/>
        </w:trPr>
        <w:tc>
          <w:tcPr>
            <w:tcW w:w="2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При помощи сварных швов (без обработки)</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w:t>
            </w:r>
          </w:p>
        </w:tc>
      </w:tr>
      <w:tr w:rsidR="002D252A" w:rsidRPr="002D252A" w:rsidTr="002D252A">
        <w:trPr>
          <w:jc w:val="center"/>
        </w:trPr>
        <w:tc>
          <w:tcPr>
            <w:tcW w:w="2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Через фрезерованный торец колонны (стройка плиты)</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w:t>
            </w: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Пример 1</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Требуется подобрать базу колонны для двутавра 40K1 по</w:t>
      </w:r>
      <w:r w:rsidRPr="002D252A">
        <w:rPr>
          <w:rFonts w:ascii="Times New Roman" w:eastAsia="Times New Roman" w:hAnsi="Times New Roman" w:cs="Times New Roman"/>
          <w:color w:val="000000"/>
          <w:sz w:val="27"/>
          <w:lang w:eastAsia="ru-RU"/>
        </w:rPr>
        <w:t> </w:t>
      </w:r>
      <w:hyperlink r:id="rId140" w:tooltip="Двутавры стальные горячекатаные с параллельными гранями полок. Сортамент" w:history="1">
        <w:r w:rsidRPr="002D252A">
          <w:rPr>
            <w:rFonts w:ascii="Times New Roman" w:eastAsia="Times New Roman" w:hAnsi="Times New Roman" w:cs="Times New Roman"/>
            <w:color w:val="0000FF"/>
            <w:sz w:val="27"/>
            <w:u w:val="single"/>
            <w:lang w:eastAsia="ru-RU"/>
          </w:rPr>
          <w:t>ГОСТ 26020-83</w:t>
        </w:r>
      </w:hyperlink>
      <w:r w:rsidRPr="002D252A">
        <w:rPr>
          <w:rFonts w:ascii="Times New Roman" w:eastAsia="Times New Roman" w:hAnsi="Times New Roman" w:cs="Times New Roman"/>
          <w:color w:val="000000"/>
          <w:sz w:val="27"/>
          <w:szCs w:val="27"/>
          <w:lang w:eastAsia="ru-RU"/>
        </w:rPr>
        <w:t>. Расчетное усилие в колонне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 2690 кН.</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Передача усилий через фрезерованный торец.</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По табл. 2 подбираем базу, состоящую из опорной платы толщиной 50 мм, шириной 440 мм и длиной, равной</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L</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400 + 2×132 = 664 мм. Предельное усилие на базу</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&gt; 2700 кН &gt; 2690 кН.</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Округляем размер</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L</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до 700 мм.</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Пример 2</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Требуется подобрать базу колонны для двутавра 30Ш1 по</w:t>
      </w:r>
      <w:r w:rsidRPr="002D252A">
        <w:rPr>
          <w:rFonts w:ascii="Times New Roman" w:eastAsia="Times New Roman" w:hAnsi="Times New Roman" w:cs="Times New Roman"/>
          <w:color w:val="000000"/>
          <w:sz w:val="27"/>
          <w:lang w:eastAsia="ru-RU"/>
        </w:rPr>
        <w:t> </w:t>
      </w:r>
      <w:hyperlink r:id="rId141" w:tooltip="Двутавры стальные горячекатаные с параллельными гранями полок. Сортамент" w:history="1">
        <w:r w:rsidRPr="002D252A">
          <w:rPr>
            <w:rFonts w:ascii="Times New Roman" w:eastAsia="Times New Roman" w:hAnsi="Times New Roman" w:cs="Times New Roman"/>
            <w:color w:val="0000FF"/>
            <w:sz w:val="27"/>
            <w:u w:val="single"/>
            <w:lang w:eastAsia="ru-RU"/>
          </w:rPr>
          <w:t>ГОСТ 26020-83</w:t>
        </w:r>
      </w:hyperlink>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Расчетное усилие 860 кН. Усилие от колонны на опорную плиту передается через сварные швы без строжки поверхности плиты.</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lastRenderedPageBreak/>
        <w:t>По табл. 1 подбираем базу, состоящую из опорной плиты толщиной 25 мм, шириной 240 мм и длиной</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L</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- 300 + 2×72 = 444 мм. Округляем размер до 450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Предельное усилие на базу</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910 кН &gt; 860 кН.</w:t>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1289050" cy="2456815"/>
            <wp:effectExtent l="19050" t="0" r="6350" b="0"/>
            <wp:docPr id="97" name="Рисунок 97" descr="http://www.infosait.ru/norma_doc/52/52995/x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infosait.ru/norma_doc/52/52995/x181.gif"/>
                    <pic:cNvPicPr>
                      <a:picLocks noChangeAspect="1" noChangeArrowheads="1"/>
                    </pic:cNvPicPr>
                  </pic:nvPicPr>
                  <pic:blipFill>
                    <a:blip r:embed="rId142" cstate="print"/>
                    <a:srcRect/>
                    <a:stretch>
                      <a:fillRect/>
                    </a:stretch>
                  </pic:blipFill>
                  <pic:spPr bwMode="auto">
                    <a:xfrm>
                      <a:off x="0" y="0"/>
                      <a:ext cx="1289050" cy="2456815"/>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0"/>
          <w:szCs w:val="20"/>
          <w:lang w:eastAsia="ru-RU"/>
        </w:rPr>
        <w:t>Черт. 1. Базы для центрально-сжатых колонн из двутавров по</w:t>
      </w:r>
      <w:r w:rsidRPr="002D252A">
        <w:rPr>
          <w:rFonts w:ascii="Times New Roman" w:eastAsia="Times New Roman" w:hAnsi="Times New Roman" w:cs="Times New Roman"/>
          <w:b/>
          <w:bCs/>
          <w:color w:val="000000"/>
          <w:sz w:val="20"/>
          <w:lang w:eastAsia="ru-RU"/>
        </w:rPr>
        <w:t> </w:t>
      </w:r>
      <w:hyperlink r:id="rId143" w:tooltip="Двутавры стальные горячекатаные с параллельными гранями полок. Сортамент" w:history="1">
        <w:r w:rsidRPr="002D252A">
          <w:rPr>
            <w:rFonts w:ascii="Times New Roman" w:eastAsia="Times New Roman" w:hAnsi="Times New Roman" w:cs="Times New Roman"/>
            <w:color w:val="0000FF"/>
            <w:sz w:val="20"/>
            <w:u w:val="single"/>
            <w:lang w:eastAsia="ru-RU"/>
          </w:rPr>
          <w:t>ГОСТ 26020-83</w:t>
        </w:r>
      </w:hyperlink>
      <w:r w:rsidRPr="002D252A">
        <w:rPr>
          <w:rFonts w:ascii="Times New Roman" w:eastAsia="Times New Roman" w:hAnsi="Times New Roman" w:cs="Times New Roman"/>
          <w:b/>
          <w:bCs/>
          <w:color w:val="000000"/>
          <w:sz w:val="20"/>
          <w:szCs w:val="20"/>
          <w:lang w:eastAsia="ru-RU"/>
        </w:rPr>
        <w:t>.</w:t>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Предельные усилия на опорную плиту</w:t>
      </w:r>
      <w:r w:rsidRPr="002D252A">
        <w:rPr>
          <w:rFonts w:ascii="Times New Roman" w:eastAsia="Times New Roman" w:hAnsi="Times New Roman" w:cs="Times New Roman"/>
          <w:b/>
          <w:bCs/>
          <w:color w:val="000000"/>
          <w:sz w:val="27"/>
          <w:lang w:eastAsia="ru-RU"/>
        </w:rPr>
        <w:t> </w:t>
      </w:r>
      <w:r w:rsidRPr="002D252A">
        <w:rPr>
          <w:rFonts w:ascii="Times New Roman" w:eastAsia="Times New Roman" w:hAnsi="Times New Roman" w:cs="Times New Roman"/>
          <w:b/>
          <w:bCs/>
          <w:color w:val="000000"/>
          <w:sz w:val="27"/>
          <w:szCs w:val="27"/>
          <w:lang w:eastAsia="ru-RU"/>
        </w:rPr>
        <w:t>без</w:t>
      </w:r>
      <w:r w:rsidRPr="002D252A">
        <w:rPr>
          <w:rFonts w:ascii="Times New Roman" w:eastAsia="Times New Roman" w:hAnsi="Times New Roman" w:cs="Times New Roman"/>
          <w:b/>
          <w:bCs/>
          <w:color w:val="000000"/>
          <w:sz w:val="27"/>
          <w:lang w:eastAsia="ru-RU"/>
        </w:rPr>
        <w:t> </w:t>
      </w:r>
      <w:r w:rsidRPr="002D252A">
        <w:rPr>
          <w:rFonts w:ascii="Times New Roman" w:eastAsia="Times New Roman" w:hAnsi="Times New Roman" w:cs="Times New Roman"/>
          <w:b/>
          <w:bCs/>
          <w:color w:val="000000"/>
          <w:sz w:val="27"/>
          <w:szCs w:val="27"/>
          <w:lang w:eastAsia="ru-RU"/>
        </w:rPr>
        <w:t>учета припуска на строжку</w:t>
      </w:r>
    </w:p>
    <w:p w:rsidR="002D252A" w:rsidRPr="002D252A" w:rsidRDefault="002D252A" w:rsidP="002D252A">
      <w:pPr>
        <w:shd w:val="clear" w:color="auto" w:fill="FFFFFF"/>
        <w:spacing w:before="120" w:after="120" w:line="240" w:lineRule="auto"/>
        <w:jc w:val="right"/>
        <w:rPr>
          <w:rFonts w:ascii="Times New Roman" w:eastAsia="Times New Roman" w:hAnsi="Times New Roman" w:cs="Times New Roman"/>
          <w:color w:val="000000"/>
          <w:sz w:val="27"/>
          <w:szCs w:val="27"/>
          <w:lang w:eastAsia="ru-RU"/>
        </w:rPr>
      </w:pPr>
      <w:bookmarkStart w:id="31" w:name="i327880"/>
      <w:r w:rsidRPr="002D252A">
        <w:rPr>
          <w:rFonts w:ascii="Times New Roman" w:eastAsia="Times New Roman" w:hAnsi="Times New Roman" w:cs="Times New Roman"/>
          <w:color w:val="000000"/>
          <w:sz w:val="27"/>
          <w:szCs w:val="27"/>
          <w:lang w:eastAsia="ru-RU"/>
        </w:rPr>
        <w:t>Таблица 1</w:t>
      </w:r>
      <w:bookmarkEnd w:id="31"/>
    </w:p>
    <w:tbl>
      <w:tblPr>
        <w:tblW w:w="5000" w:type="pct"/>
        <w:shd w:val="clear" w:color="auto" w:fill="FFFFFF"/>
        <w:tblCellMar>
          <w:left w:w="0" w:type="dxa"/>
          <w:right w:w="0" w:type="dxa"/>
        </w:tblCellMar>
        <w:tblLook w:val="04A0"/>
      </w:tblPr>
      <w:tblGrid>
        <w:gridCol w:w="836"/>
        <w:gridCol w:w="471"/>
        <w:gridCol w:w="566"/>
        <w:gridCol w:w="566"/>
        <w:gridCol w:w="566"/>
        <w:gridCol w:w="566"/>
        <w:gridCol w:w="566"/>
        <w:gridCol w:w="566"/>
        <w:gridCol w:w="662"/>
        <w:gridCol w:w="567"/>
        <w:gridCol w:w="567"/>
        <w:gridCol w:w="567"/>
        <w:gridCol w:w="567"/>
        <w:gridCol w:w="567"/>
        <w:gridCol w:w="1235"/>
      </w:tblGrid>
      <w:tr w:rsidR="002D252A" w:rsidRPr="002D252A" w:rsidTr="002D252A">
        <w:tc>
          <w:tcPr>
            <w:tcW w:w="4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двутавра</w:t>
            </w:r>
          </w:p>
        </w:tc>
        <w:tc>
          <w:tcPr>
            <w:tcW w:w="2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В</w:t>
            </w:r>
            <w:r w:rsidRPr="002D252A">
              <w:rPr>
                <w:rFonts w:ascii="Times New Roman" w:eastAsia="Times New Roman" w:hAnsi="Times New Roman" w:cs="Times New Roman"/>
                <w:sz w:val="20"/>
                <w:szCs w:val="20"/>
                <w:lang w:eastAsia="ru-RU"/>
              </w:rPr>
              <w:t>, см</w:t>
            </w:r>
          </w:p>
        </w:tc>
        <w:tc>
          <w:tcPr>
            <w:tcW w:w="4300" w:type="pct"/>
            <w:gridSpan w:val="1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sz w:val="20"/>
                <w:szCs w:val="20"/>
                <w:lang w:eastAsia="ru-RU"/>
              </w:rPr>
              <w:t>, кН при толщине плиты</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t</w:t>
            </w:r>
            <w:r w:rsidRPr="002D252A">
              <w:rPr>
                <w:rFonts w:ascii="Times New Roman" w:eastAsia="Times New Roman" w:hAnsi="Times New Roman" w:cs="Times New Roman"/>
                <w:sz w:val="20"/>
                <w:szCs w:val="20"/>
                <w:lang w:eastAsia="ru-RU"/>
              </w:rPr>
              <w:t>, мм</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23Б</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916</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26Б</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30Б</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35Б</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40Б</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1830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45Б</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1830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2080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50Б</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2390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55Б</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2440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2730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60Б</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2670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2980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70Б</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3280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3620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80Б</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3830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4200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90Б</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4440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4820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100Б</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4850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5470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20Ш</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23Ш</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26Ш</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1610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1890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2090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2420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40Ш</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2630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3020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50Ш</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2980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3360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60Ш</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3370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3920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70Ш</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3730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4310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20К</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23К</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26К</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932</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2250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30К</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2690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35К</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2840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3280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40К</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3430</w:t>
            </w:r>
          </w:p>
        </w:tc>
        <w:tc>
          <w:tcPr>
            <w:tcW w:w="60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3930</w:t>
            </w:r>
          </w:p>
        </w:tc>
      </w:tr>
    </w:tbl>
    <w:p w:rsidR="002D252A" w:rsidRPr="002D252A" w:rsidRDefault="002D252A" w:rsidP="002D252A">
      <w:pPr>
        <w:shd w:val="clear" w:color="auto" w:fill="FFFFFF"/>
        <w:spacing w:before="120" w:after="120" w:line="240" w:lineRule="auto"/>
        <w:jc w:val="right"/>
        <w:rPr>
          <w:rFonts w:ascii="Times New Roman" w:eastAsia="Times New Roman" w:hAnsi="Times New Roman" w:cs="Times New Roman"/>
          <w:color w:val="000000"/>
          <w:sz w:val="27"/>
          <w:szCs w:val="27"/>
          <w:lang w:eastAsia="ru-RU"/>
        </w:rPr>
      </w:pPr>
      <w:bookmarkStart w:id="32" w:name="i336643"/>
      <w:r w:rsidRPr="002D252A">
        <w:rPr>
          <w:rFonts w:ascii="Times New Roman" w:eastAsia="Times New Roman" w:hAnsi="Times New Roman" w:cs="Times New Roman"/>
          <w:color w:val="000000"/>
          <w:sz w:val="27"/>
          <w:szCs w:val="27"/>
          <w:lang w:eastAsia="ru-RU"/>
        </w:rPr>
        <w:t>Таблица 2</w:t>
      </w:r>
      <w:bookmarkEnd w:id="32"/>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lastRenderedPageBreak/>
        <w:t>Предельные усилия на опорную плиту с учетом припуска на строжку</w:t>
      </w:r>
    </w:p>
    <w:tbl>
      <w:tblPr>
        <w:tblW w:w="5000" w:type="pct"/>
        <w:shd w:val="clear" w:color="auto" w:fill="FFFFFF"/>
        <w:tblCellMar>
          <w:left w:w="0" w:type="dxa"/>
          <w:right w:w="0" w:type="dxa"/>
        </w:tblCellMar>
        <w:tblLook w:val="04A0"/>
      </w:tblPr>
      <w:tblGrid>
        <w:gridCol w:w="816"/>
        <w:gridCol w:w="382"/>
        <w:gridCol w:w="480"/>
        <w:gridCol w:w="480"/>
        <w:gridCol w:w="480"/>
        <w:gridCol w:w="480"/>
        <w:gridCol w:w="663"/>
        <w:gridCol w:w="767"/>
        <w:gridCol w:w="574"/>
        <w:gridCol w:w="959"/>
        <w:gridCol w:w="574"/>
        <w:gridCol w:w="671"/>
        <w:gridCol w:w="574"/>
        <w:gridCol w:w="478"/>
        <w:gridCol w:w="1057"/>
      </w:tblGrid>
      <w:tr w:rsidR="002D252A" w:rsidRPr="002D252A" w:rsidTr="002D252A">
        <w:tc>
          <w:tcPr>
            <w:tcW w:w="4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c>
          <w:tcPr>
            <w:tcW w:w="2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В</w:t>
            </w:r>
            <w:r w:rsidRPr="002D252A">
              <w:rPr>
                <w:rFonts w:ascii="Times New Roman" w:eastAsia="Times New Roman" w:hAnsi="Times New Roman" w:cs="Times New Roman"/>
                <w:sz w:val="20"/>
                <w:szCs w:val="20"/>
                <w:lang w:eastAsia="ru-RU"/>
              </w:rPr>
              <w:t>, см</w:t>
            </w:r>
          </w:p>
        </w:tc>
        <w:tc>
          <w:tcPr>
            <w:tcW w:w="4300" w:type="pct"/>
            <w:gridSpan w:val="1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sz w:val="20"/>
                <w:szCs w:val="20"/>
                <w:lang w:eastAsia="ru-RU"/>
              </w:rPr>
              <w:t>, кН при толщине плиты</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t</w:t>
            </w:r>
            <w:r w:rsidRPr="002D252A">
              <w:rPr>
                <w:rFonts w:ascii="Times New Roman" w:eastAsia="Times New Roman" w:hAnsi="Times New Roman" w:cs="Times New Roman"/>
                <w:sz w:val="20"/>
                <w:szCs w:val="20"/>
                <w:lang w:eastAsia="ru-RU"/>
              </w:rPr>
              <w:t>, мм</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22Б</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478</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687</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809</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26Б</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504</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758</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974</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30Б</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591</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701</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925</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969</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35Б</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679</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812</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40Б</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304</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2190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1770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45Б</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50Б</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932</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2050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55Б</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2650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60Б</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2590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70Б</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3190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3530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80Б</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1540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2440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3730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4100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90Б</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1580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1940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2720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4100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4720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100Б</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2990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4550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5270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20Ш</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738</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771</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817</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911</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23Ш</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579</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642</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323</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858</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906</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25Ш</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669</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712</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1540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872</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2340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40Ш</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2530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2920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50Ш</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2740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3250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60Ш</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2170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2770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3290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3820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70Ш</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3520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4210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20K</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608</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935</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978</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23К</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731</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1610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26К</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803</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861</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967</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30К</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934</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2590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35К</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1820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1990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2720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3160</w:t>
            </w:r>
          </w:p>
        </w:tc>
      </w:tr>
      <w:tr w:rsidR="002D252A" w:rsidRPr="002D252A" w:rsidTr="002D252A">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40К</w:t>
            </w:r>
          </w:p>
        </w:tc>
        <w:tc>
          <w:tcPr>
            <w:tcW w:w="2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1530</w:t>
            </w:r>
          </w:p>
        </w:tc>
        <w:tc>
          <w:tcPr>
            <w:tcW w:w="2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1960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2120</w:t>
            </w:r>
          </w:p>
        </w:tc>
        <w:tc>
          <w:tcPr>
            <w:tcW w:w="5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2700</w:t>
            </w:r>
          </w:p>
        </w:tc>
        <w:tc>
          <w:tcPr>
            <w:tcW w:w="3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3300</w:t>
            </w:r>
          </w:p>
        </w:tc>
        <w:tc>
          <w:tcPr>
            <w:tcW w:w="550" w:type="pct"/>
            <w:gridSpan w:val="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3800</w:t>
            </w:r>
          </w:p>
        </w:tc>
      </w:tr>
    </w:tbl>
    <w:p w:rsidR="002D252A" w:rsidRPr="002D252A" w:rsidRDefault="002D252A" w:rsidP="002D252A">
      <w:pPr>
        <w:keepNext/>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33" w:name="i346703"/>
      <w:bookmarkStart w:id="34" w:name="i354134"/>
      <w:bookmarkEnd w:id="33"/>
      <w:r w:rsidRPr="002D252A">
        <w:rPr>
          <w:rFonts w:ascii="Times New Roman" w:eastAsia="Times New Roman" w:hAnsi="Times New Roman" w:cs="Times New Roman"/>
          <w:b/>
          <w:bCs/>
          <w:color w:val="000000"/>
          <w:kern w:val="36"/>
          <w:sz w:val="24"/>
          <w:szCs w:val="24"/>
          <w:lang w:eastAsia="ru-RU"/>
        </w:rPr>
        <w:t>ПРИЛОЖЕНИЕ 5</w:t>
      </w:r>
      <w:r w:rsidRPr="002D252A">
        <w:rPr>
          <w:rFonts w:ascii="Times New Roman" w:eastAsia="Times New Roman" w:hAnsi="Times New Roman" w:cs="Times New Roman"/>
          <w:b/>
          <w:bCs/>
          <w:color w:val="000000"/>
          <w:kern w:val="36"/>
          <w:sz w:val="24"/>
          <w:szCs w:val="24"/>
          <w:lang w:eastAsia="ru-RU"/>
        </w:rPr>
        <w:br/>
        <w:t>Базы центрально-сжатых колонн из двух</w:t>
      </w:r>
      <w:r w:rsidRPr="002D252A">
        <w:rPr>
          <w:rFonts w:ascii="Times New Roman" w:eastAsia="Times New Roman" w:hAnsi="Times New Roman" w:cs="Times New Roman"/>
          <w:b/>
          <w:bCs/>
          <w:caps/>
          <w:color w:val="000000"/>
          <w:kern w:val="36"/>
          <w:sz w:val="24"/>
          <w:lang w:eastAsia="ru-RU"/>
        </w:rPr>
        <w:t> </w:t>
      </w:r>
      <w:r w:rsidRPr="002D252A">
        <w:rPr>
          <w:rFonts w:ascii="Times New Roman" w:eastAsia="Times New Roman" w:hAnsi="Times New Roman" w:cs="Times New Roman"/>
          <w:b/>
          <w:bCs/>
          <w:color w:val="000000"/>
          <w:kern w:val="36"/>
          <w:sz w:val="24"/>
          <w:szCs w:val="24"/>
          <w:lang w:eastAsia="ru-RU"/>
        </w:rPr>
        <w:t>швеллеров по ГОСТ 8240-72</w:t>
      </w:r>
      <w:bookmarkEnd w:id="34"/>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таблице 2 приведены предельные усилия, воспринимаемые базами колонн без траверс в зависимости от номера швеллера, ширины их расстановки, а также толщин шорных плит и их размере в плане (черт. 1).</w:t>
      </w:r>
    </w:p>
    <w:p w:rsidR="002D252A" w:rsidRPr="002D252A" w:rsidRDefault="002D252A" w:rsidP="002D252A">
      <w:pPr>
        <w:spacing w:before="120" w:after="12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4230370" cy="3464560"/>
            <wp:effectExtent l="19050" t="0" r="0" b="0"/>
            <wp:docPr id="98" name="Рисунок 98" descr="http://www.infosait.ru/norma_doc/52/52995/x1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infosait.ru/norma_doc/52/52995/x183.gif"/>
                    <pic:cNvPicPr>
                      <a:picLocks noChangeAspect="1" noChangeArrowheads="1"/>
                    </pic:cNvPicPr>
                  </pic:nvPicPr>
                  <pic:blipFill>
                    <a:blip r:embed="rId144" cstate="print"/>
                    <a:srcRect/>
                    <a:stretch>
                      <a:fillRect/>
                    </a:stretch>
                  </pic:blipFill>
                  <pic:spPr bwMode="auto">
                    <a:xfrm>
                      <a:off x="0" y="0"/>
                      <a:ext cx="4230370" cy="3464560"/>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0"/>
          <w:szCs w:val="20"/>
          <w:lang w:eastAsia="ru-RU"/>
        </w:rPr>
        <w:t>Черт. 1. Базы центрально-сжатой колонны из двух швеллеров</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Материал опорных плит при их толщине до 25 мм - сталь марки ВСт3пс6 по ГОСТ 380-71, при толщине свыше 25 мм - сталь марки 09Г2С-6 по</w:t>
      </w:r>
      <w:r w:rsidRPr="002D252A">
        <w:rPr>
          <w:rFonts w:ascii="Times New Roman" w:eastAsia="Times New Roman" w:hAnsi="Times New Roman" w:cs="Times New Roman"/>
          <w:color w:val="000000"/>
          <w:sz w:val="27"/>
          <w:lang w:eastAsia="ru-RU"/>
        </w:rPr>
        <w:t> </w:t>
      </w:r>
      <w:hyperlink r:id="rId145" w:tooltip="Сталь низколегированная толстолистовая и широкополосная универсальная. Технические условия" w:history="1">
        <w:r w:rsidRPr="002D252A">
          <w:rPr>
            <w:rFonts w:ascii="Times New Roman" w:eastAsia="Times New Roman" w:hAnsi="Times New Roman" w:cs="Times New Roman"/>
            <w:color w:val="0000FF"/>
            <w:sz w:val="27"/>
            <w:u w:val="single"/>
            <w:lang w:eastAsia="ru-RU"/>
          </w:rPr>
          <w:t>ГОСТ 19282-73</w:t>
        </w:r>
      </w:hyperlink>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Толщина опорных плит по подбору сечений принимается без припуска на строжку, что должно быть оговорено в чертежах марки КМ. Напряжения смятия бетона под опорной плитой приняты равными 10,5 Мпа.</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При определении предельных усилий по табл. 2 приняты следующие размеры опорной плиты:</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B</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+ 2</w:t>
      </w:r>
      <w:r w:rsidRPr="002D252A">
        <w:rPr>
          <w:rFonts w:ascii="Times New Roman" w:eastAsia="Times New Roman" w:hAnsi="Times New Roman" w:cs="Times New Roman"/>
          <w:i/>
          <w:iCs/>
          <w:color w:val="000000"/>
          <w:sz w:val="27"/>
          <w:szCs w:val="27"/>
          <w:lang w:eastAsia="ru-RU"/>
        </w:rPr>
        <w:t>с</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ширина плиты;</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L</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h</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+ 2</w:t>
      </w:r>
      <w:r w:rsidRPr="002D252A">
        <w:rPr>
          <w:rFonts w:ascii="Times New Roman" w:eastAsia="Times New Roman" w:hAnsi="Times New Roman" w:cs="Times New Roman"/>
          <w:i/>
          <w:iCs/>
          <w:color w:val="000000"/>
          <w:sz w:val="27"/>
          <w:szCs w:val="27"/>
          <w:lang w:eastAsia="ru-RU"/>
        </w:rPr>
        <w:t>c</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длина плиты</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где: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a</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ширина колонны</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h</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высота швеллера</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с</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требуемый вылет консоли, принимаемый по табл. 1.</w:t>
      </w:r>
    </w:p>
    <w:p w:rsidR="002D252A" w:rsidRPr="002D252A" w:rsidRDefault="002D252A" w:rsidP="002D252A">
      <w:pPr>
        <w:shd w:val="clear" w:color="auto" w:fill="FFFFFF"/>
        <w:spacing w:before="120" w:after="120" w:line="240" w:lineRule="auto"/>
        <w:jc w:val="right"/>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Таблица 1</w:t>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Требуемые вылеты консоли</w:t>
      </w:r>
    </w:p>
    <w:tbl>
      <w:tblPr>
        <w:tblW w:w="5000" w:type="pct"/>
        <w:jc w:val="center"/>
        <w:shd w:val="clear" w:color="auto" w:fill="FFFFFF"/>
        <w:tblCellMar>
          <w:left w:w="0" w:type="dxa"/>
          <w:right w:w="0" w:type="dxa"/>
        </w:tblCellMar>
        <w:tblLook w:val="04A0"/>
      </w:tblPr>
      <w:tblGrid>
        <w:gridCol w:w="4043"/>
        <w:gridCol w:w="518"/>
        <w:gridCol w:w="518"/>
        <w:gridCol w:w="518"/>
        <w:gridCol w:w="518"/>
        <w:gridCol w:w="518"/>
        <w:gridCol w:w="519"/>
        <w:gridCol w:w="519"/>
        <w:gridCol w:w="519"/>
        <w:gridCol w:w="519"/>
        <w:gridCol w:w="726"/>
      </w:tblGrid>
      <w:tr w:rsidR="002D252A" w:rsidRPr="002D252A" w:rsidTr="002D252A">
        <w:trPr>
          <w:jc w:val="center"/>
        </w:trPr>
        <w:tc>
          <w:tcPr>
            <w:tcW w:w="195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Толщина плиты</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t</w:t>
            </w:r>
            <w:r w:rsidRPr="002D252A">
              <w:rPr>
                <w:rFonts w:ascii="Times New Roman" w:eastAsia="Times New Roman" w:hAnsi="Times New Roman" w:cs="Times New Roman"/>
                <w:sz w:val="20"/>
                <w:szCs w:val="20"/>
                <w:lang w:eastAsia="ru-RU"/>
              </w:rPr>
              <w:t>, мм</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3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r>
      <w:tr w:rsidR="002D252A" w:rsidRPr="002D252A" w:rsidTr="002D252A">
        <w:trPr>
          <w:jc w:val="center"/>
        </w:trPr>
        <w:tc>
          <w:tcPr>
            <w:tcW w:w="19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Вылет консоли</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с</w:t>
            </w:r>
            <w:r w:rsidRPr="002D252A">
              <w:rPr>
                <w:rFonts w:ascii="Times New Roman" w:eastAsia="Times New Roman" w:hAnsi="Times New Roman" w:cs="Times New Roman"/>
                <w:sz w:val="20"/>
                <w:szCs w:val="20"/>
                <w:lang w:eastAsia="ru-RU"/>
              </w:rPr>
              <w:t>, мм</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w:t>
            </w: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Пример 1</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Требуется подобрать базу для колонны из двух швеллеров № 24 по ГОСТ 8240-72, составленных вплотную (черт. 1а).</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Расчетное усилие в колонне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 1000 кН.</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По табл. 2 для замкнутого сечения колонны подбираем базу, состоящую из опорной плиты толщиной 25 мм. Вылет консоли по табл. 1</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с</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60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Ширина плиты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В</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180 + 2×60 = 300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Длина плиты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L</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240 + 2×60 = 360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Предельное усилие на базу</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1020 кН &gt;1000 кН.</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lastRenderedPageBreak/>
        <w:t>Пример 2.</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Требуется подобрать базу для сквозной колонны из двух швеллеров № 30 по ГОСТ 8240-72, с шириной</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300 мм (черт. 1б).</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Расчетное усилие в колонне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1500 кН.</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По табл. 2 подбираем базу для сквозного сечения колонны, состоящую из опорной плиты толщиной 25 мм. Вылет консоли по табл. 1</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с</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60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Ширина плиты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В</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300 + 2×60 = 420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Длина плиты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L</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300 + 2×60 = 420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Предельное усилие на базу</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1590 кН &gt;1500 кН.</w:t>
      </w:r>
    </w:p>
    <w:p w:rsidR="002D252A" w:rsidRPr="002D252A" w:rsidRDefault="002D252A" w:rsidP="002D252A">
      <w:pPr>
        <w:shd w:val="clear" w:color="auto" w:fill="FFFFFF"/>
        <w:spacing w:before="120" w:after="120" w:line="240" w:lineRule="auto"/>
        <w:jc w:val="right"/>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Таблица 2</w:t>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Предельные усилия на базу колонн из двух швеллеров</w:t>
      </w:r>
    </w:p>
    <w:tbl>
      <w:tblPr>
        <w:tblW w:w="5000" w:type="pct"/>
        <w:shd w:val="clear" w:color="auto" w:fill="FFFFFF"/>
        <w:tblCellMar>
          <w:left w:w="0" w:type="dxa"/>
          <w:right w:w="0" w:type="dxa"/>
        </w:tblCellMar>
        <w:tblLook w:val="04A0"/>
      </w:tblPr>
      <w:tblGrid>
        <w:gridCol w:w="895"/>
        <w:gridCol w:w="655"/>
        <w:gridCol w:w="656"/>
        <w:gridCol w:w="751"/>
        <w:gridCol w:w="751"/>
        <w:gridCol w:w="656"/>
        <w:gridCol w:w="751"/>
        <w:gridCol w:w="656"/>
        <w:gridCol w:w="751"/>
        <w:gridCol w:w="751"/>
        <w:gridCol w:w="751"/>
        <w:gridCol w:w="1411"/>
      </w:tblGrid>
      <w:tr w:rsidR="002D252A" w:rsidRPr="002D252A" w:rsidTr="002D252A">
        <w:tc>
          <w:tcPr>
            <w:tcW w:w="4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швеллера</w:t>
            </w:r>
          </w:p>
        </w:tc>
        <w:tc>
          <w:tcPr>
            <w:tcW w:w="3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а</w:t>
            </w:r>
            <w:r w:rsidRPr="002D252A">
              <w:rPr>
                <w:rFonts w:ascii="Times New Roman" w:eastAsia="Times New Roman" w:hAnsi="Times New Roman" w:cs="Times New Roman"/>
                <w:sz w:val="20"/>
                <w:szCs w:val="20"/>
                <w:lang w:eastAsia="ru-RU"/>
              </w:rPr>
              <w:t>, мм</w:t>
            </w:r>
          </w:p>
        </w:tc>
        <w:tc>
          <w:tcPr>
            <w:tcW w:w="4150" w:type="pct"/>
            <w:gridSpan w:val="10"/>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Предельные усилия</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n</w:t>
            </w:r>
            <w:r w:rsidRPr="002D252A">
              <w:rPr>
                <w:rFonts w:ascii="Times New Roman" w:eastAsia="Times New Roman" w:hAnsi="Times New Roman" w:cs="Times New Roman"/>
                <w:sz w:val="20"/>
                <w:szCs w:val="20"/>
                <w:lang w:eastAsia="ru-RU"/>
              </w:rPr>
              <w:t>, кН при</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t</w:t>
            </w:r>
            <w:r w:rsidRPr="002D252A">
              <w:rPr>
                <w:rFonts w:ascii="Times New Roman" w:eastAsia="Times New Roman" w:hAnsi="Times New Roman" w:cs="Times New Roman"/>
                <w:i/>
                <w:iCs/>
                <w:sz w:val="20"/>
                <w:szCs w:val="20"/>
                <w:vertAlign w:val="subscript"/>
                <w:lang w:eastAsia="ru-RU"/>
              </w:rPr>
              <w:t>1</w:t>
            </w:r>
            <w:r w:rsidRPr="002D252A">
              <w:rPr>
                <w:rFonts w:ascii="Times New Roman" w:eastAsia="Times New Roman" w:hAnsi="Times New Roman" w:cs="Times New Roman"/>
                <w:sz w:val="20"/>
                <w:szCs w:val="20"/>
                <w:lang w:eastAsia="ru-RU"/>
              </w:rPr>
              <w:t>, мм</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r>
      <w:tr w:rsidR="002D252A" w:rsidRPr="002D252A" w:rsidTr="002D252A">
        <w:tc>
          <w:tcPr>
            <w:tcW w:w="5000" w:type="pct"/>
            <w:gridSpan w:val="1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Замкнутые сечения колонны по (черт. 1а)</w:t>
            </w:r>
          </w:p>
        </w:tc>
      </w:tr>
      <w:tr w:rsidR="002D252A" w:rsidRPr="002D252A" w:rsidTr="002D252A">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675</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1030</w:t>
            </w:r>
          </w:p>
        </w:tc>
      </w:tr>
      <w:tr w:rsidR="002D252A" w:rsidRPr="002D252A" w:rsidTr="002D252A">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r>
      <w:tr w:rsidR="002D252A" w:rsidRPr="002D252A" w:rsidTr="002D252A">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853</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1250</w:t>
            </w:r>
          </w:p>
        </w:tc>
      </w:tr>
      <w:tr w:rsidR="002D252A" w:rsidRPr="002D252A" w:rsidTr="002D252A">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1360</w:t>
            </w:r>
          </w:p>
        </w:tc>
      </w:tr>
      <w:tr w:rsidR="002D252A" w:rsidRPr="002D252A" w:rsidTr="002D252A">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1580</w:t>
            </w:r>
          </w:p>
        </w:tc>
      </w:tr>
      <w:tr w:rsidR="002D252A" w:rsidRPr="002D252A" w:rsidTr="002D252A">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1740</w:t>
            </w:r>
          </w:p>
        </w:tc>
      </w:tr>
      <w:tr w:rsidR="002D252A" w:rsidRPr="002D252A" w:rsidTr="002D252A">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1910</w:t>
            </w:r>
          </w:p>
        </w:tc>
      </w:tr>
      <w:tr w:rsidR="002D252A" w:rsidRPr="002D252A" w:rsidTr="002D252A">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2480</w:t>
            </w:r>
          </w:p>
        </w:tc>
      </w:tr>
      <w:tr w:rsidR="002D252A" w:rsidRPr="002D252A" w:rsidTr="002D252A">
        <w:tc>
          <w:tcPr>
            <w:tcW w:w="5000" w:type="pct"/>
            <w:gridSpan w:val="12"/>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Сквозные сечения колонн по (черт. 1б)</w:t>
            </w:r>
          </w:p>
        </w:tc>
      </w:tr>
      <w:tr w:rsidR="002D252A" w:rsidRPr="002D252A" w:rsidTr="002D252A">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5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935</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5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651</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819</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879</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841</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5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5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987</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1710</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897</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994</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1910</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2310</w:t>
            </w:r>
          </w:p>
        </w:tc>
      </w:tr>
      <w:tr w:rsidR="002D252A" w:rsidRPr="002D252A" w:rsidTr="002D252A">
        <w:tc>
          <w:tcPr>
            <w:tcW w:w="45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22</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832</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1800</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923</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2010</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2430</w:t>
            </w:r>
          </w:p>
        </w:tc>
      </w:tr>
      <w:tr w:rsidR="002D252A" w:rsidRPr="002D252A" w:rsidTr="002D252A">
        <w:tc>
          <w:tcPr>
            <w:tcW w:w="45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2110</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2550</w:t>
            </w:r>
          </w:p>
        </w:tc>
      </w:tr>
      <w:tr w:rsidR="002D252A" w:rsidRPr="002D252A" w:rsidTr="002D252A">
        <w:tc>
          <w:tcPr>
            <w:tcW w:w="45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2360</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2840</w:t>
            </w:r>
          </w:p>
        </w:tc>
      </w:tr>
      <w:tr w:rsidR="002D252A" w:rsidRPr="002D252A" w:rsidTr="002D252A">
        <w:tc>
          <w:tcPr>
            <w:tcW w:w="45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978</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2260</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2520</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2920</w:t>
            </w:r>
          </w:p>
        </w:tc>
      </w:tr>
      <w:tr w:rsidR="002D252A" w:rsidRPr="002D252A" w:rsidTr="002D252A">
        <w:tc>
          <w:tcPr>
            <w:tcW w:w="450" w:type="pct"/>
            <w:vMerge w:val="restart"/>
            <w:tcBorders>
              <w:top w:val="nil"/>
              <w:left w:val="nil"/>
              <w:bottom w:val="nil"/>
              <w:right w:val="nil"/>
            </w:tcBorders>
            <w:shd w:val="clear" w:color="auto" w:fill="FFFFFF"/>
            <w:tcMar>
              <w:top w:w="0" w:type="dxa"/>
              <w:left w:w="40" w:type="dxa"/>
              <w:bottom w:w="0" w:type="dxa"/>
              <w:right w:w="40" w:type="dxa"/>
            </w:tcMa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2180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2920</w:t>
            </w:r>
          </w:p>
        </w:tc>
      </w:tr>
      <w:tr w:rsidR="002D252A" w:rsidRPr="002D252A" w:rsidTr="002D252A">
        <w:tc>
          <w:tcPr>
            <w:tcW w:w="0" w:type="auto"/>
            <w:vMerge/>
            <w:tcBorders>
              <w:top w:val="nil"/>
              <w:left w:val="nil"/>
              <w:bottom w:val="nil"/>
              <w:right w:val="nil"/>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1780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1940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2140</w:t>
            </w:r>
          </w:p>
        </w:tc>
        <w:tc>
          <w:tcPr>
            <w:tcW w:w="35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2620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2790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2960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3150</w:t>
            </w:r>
          </w:p>
        </w:tc>
        <w:tc>
          <w:tcPr>
            <w:tcW w:w="400" w:type="pct"/>
            <w:tcBorders>
              <w:top w:val="nil"/>
              <w:left w:val="nil"/>
              <w:bottom w:val="nil"/>
              <w:right w:val="nil"/>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3490</w:t>
            </w:r>
          </w:p>
        </w:tc>
      </w:tr>
    </w:tbl>
    <w:p w:rsidR="002D252A" w:rsidRPr="002D252A" w:rsidRDefault="002D252A" w:rsidP="002D252A">
      <w:pPr>
        <w:keepNext/>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35" w:name="i362444"/>
      <w:bookmarkStart w:id="36" w:name="i378729"/>
      <w:bookmarkEnd w:id="35"/>
      <w:r w:rsidRPr="002D252A">
        <w:rPr>
          <w:rFonts w:ascii="Times New Roman" w:eastAsia="Times New Roman" w:hAnsi="Times New Roman" w:cs="Times New Roman"/>
          <w:b/>
          <w:bCs/>
          <w:color w:val="000000"/>
          <w:kern w:val="36"/>
          <w:sz w:val="24"/>
          <w:szCs w:val="24"/>
          <w:lang w:eastAsia="ru-RU"/>
        </w:rPr>
        <w:lastRenderedPageBreak/>
        <w:t>ПРИЛОЖЕНИЕ 6</w:t>
      </w:r>
      <w:r w:rsidRPr="002D252A">
        <w:rPr>
          <w:rFonts w:ascii="Times New Roman" w:eastAsia="Times New Roman" w:hAnsi="Times New Roman" w:cs="Times New Roman"/>
          <w:b/>
          <w:bCs/>
          <w:color w:val="000000"/>
          <w:kern w:val="36"/>
          <w:sz w:val="24"/>
          <w:szCs w:val="24"/>
          <w:lang w:eastAsia="ru-RU"/>
        </w:rPr>
        <w:br/>
        <w:t>Базы центрально-сжатых колонн замкнутого сечения</w:t>
      </w:r>
      <w:bookmarkEnd w:id="36"/>
    </w:p>
    <w:p w:rsidR="002D252A" w:rsidRPr="002D252A" w:rsidRDefault="002D252A" w:rsidP="002D252A">
      <w:pPr>
        <w:spacing w:after="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табл. 1 приведены предельные усилия</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n</w:t>
      </w:r>
      <w:r w:rsidRPr="002D252A">
        <w:rPr>
          <w:rFonts w:ascii="Times New Roman" w:eastAsia="Times New Roman" w:hAnsi="Times New Roman" w:cs="Times New Roman"/>
          <w:color w:val="000000"/>
          <w:sz w:val="27"/>
          <w:szCs w:val="27"/>
          <w:lang w:eastAsia="ru-RU"/>
        </w:rPr>
        <w:t>, воспринимаемые базами колонн замкнутого сечения черт. 1, и требуемые размеры опорной плиты в зависимости от толщины опорной плиты и напряжения смятия бетона под опорной плитой.</w:t>
      </w:r>
    </w:p>
    <w:p w:rsidR="002D252A" w:rsidRPr="002D252A" w:rsidRDefault="002D252A" w:rsidP="002D252A">
      <w:pPr>
        <w:spacing w:before="120" w:after="12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916680" cy="3475990"/>
            <wp:effectExtent l="19050" t="0" r="7620" b="0"/>
            <wp:docPr id="99" name="Рисунок 99" descr="http://www.infosait.ru/norma_doc/52/52995/x1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infosait.ru/norma_doc/52/52995/x185.gif"/>
                    <pic:cNvPicPr>
                      <a:picLocks noChangeAspect="1" noChangeArrowheads="1"/>
                    </pic:cNvPicPr>
                  </pic:nvPicPr>
                  <pic:blipFill>
                    <a:blip r:embed="rId146" cstate="print"/>
                    <a:srcRect/>
                    <a:stretch>
                      <a:fillRect/>
                    </a:stretch>
                  </pic:blipFill>
                  <pic:spPr bwMode="auto">
                    <a:xfrm>
                      <a:off x="0" y="0"/>
                      <a:ext cx="3916680" cy="3475990"/>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0"/>
          <w:szCs w:val="20"/>
          <w:lang w:eastAsia="ru-RU"/>
        </w:rPr>
        <w:t>Черт</w:t>
      </w:r>
      <w:r w:rsidRPr="002D252A">
        <w:rPr>
          <w:rFonts w:ascii="Times New Roman" w:eastAsia="Times New Roman" w:hAnsi="Times New Roman" w:cs="Times New Roman"/>
          <w:b/>
          <w:bCs/>
          <w:i/>
          <w:iCs/>
          <w:color w:val="000000"/>
          <w:sz w:val="20"/>
          <w:szCs w:val="20"/>
          <w:lang w:eastAsia="ru-RU"/>
        </w:rPr>
        <w:t>.</w:t>
      </w:r>
      <w:r w:rsidRPr="002D252A">
        <w:rPr>
          <w:rFonts w:ascii="Times New Roman" w:eastAsia="Times New Roman" w:hAnsi="Times New Roman" w:cs="Times New Roman"/>
          <w:b/>
          <w:bCs/>
          <w:i/>
          <w:iCs/>
          <w:color w:val="000000"/>
          <w:sz w:val="20"/>
          <w:lang w:eastAsia="ru-RU"/>
        </w:rPr>
        <w:t> </w:t>
      </w:r>
      <w:r w:rsidRPr="002D252A">
        <w:rPr>
          <w:rFonts w:ascii="Times New Roman" w:eastAsia="Times New Roman" w:hAnsi="Times New Roman" w:cs="Times New Roman"/>
          <w:b/>
          <w:bCs/>
          <w:color w:val="000000"/>
          <w:sz w:val="20"/>
          <w:szCs w:val="20"/>
          <w:lang w:eastAsia="ru-RU"/>
        </w:rPr>
        <w:t>1.</w:t>
      </w:r>
      <w:r w:rsidRPr="002D252A">
        <w:rPr>
          <w:rFonts w:ascii="Times New Roman" w:eastAsia="Times New Roman" w:hAnsi="Times New Roman" w:cs="Times New Roman"/>
          <w:b/>
          <w:bCs/>
          <w:color w:val="000000"/>
          <w:sz w:val="20"/>
          <w:lang w:eastAsia="ru-RU"/>
        </w:rPr>
        <w:t> </w:t>
      </w:r>
      <w:r w:rsidRPr="002D252A">
        <w:rPr>
          <w:rFonts w:ascii="Times New Roman" w:eastAsia="Times New Roman" w:hAnsi="Times New Roman" w:cs="Times New Roman"/>
          <w:b/>
          <w:bCs/>
          <w:color w:val="000000"/>
          <w:sz w:val="20"/>
          <w:szCs w:val="20"/>
          <w:lang w:eastAsia="ru-RU"/>
        </w:rPr>
        <w:t>Базы центрально-сжатых колонн замкнутого сечения</w:t>
      </w:r>
      <w:r w:rsidRPr="002D252A">
        <w:rPr>
          <w:rFonts w:ascii="Times New Roman" w:eastAsia="Times New Roman" w:hAnsi="Times New Roman" w:cs="Times New Roman"/>
          <w:b/>
          <w:bCs/>
          <w:color w:val="000000"/>
          <w:sz w:val="20"/>
          <w:szCs w:val="20"/>
          <w:lang w:eastAsia="ru-RU"/>
        </w:rPr>
        <w:br/>
        <w:t>а - из уголков; б - из листового проката.</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Материал опорных плит - сталь марки 09Г2С по ГОСТ 19283-73. Расчет опорных плит был произведен с учетом припуска на строжку.</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Пример 1</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Требуется подобрать сечение опорной плиты для колонны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из четырех уголков</w:t>
      </w:r>
      <w:r w:rsidRPr="002D252A">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lang w:eastAsia="ru-RU"/>
        </w:rPr>
        <w:drawing>
          <wp:inline distT="0" distB="0" distL="0" distR="0">
            <wp:extent cx="115570" cy="154305"/>
            <wp:effectExtent l="19050" t="0" r="0" b="0"/>
            <wp:docPr id="100" name="Рисунок 100" descr="http://www.infosait.ru/norma_doc/52/52995/x1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infosait.ru/norma_doc/52/52995/x186.gif"/>
                    <pic:cNvPicPr>
                      <a:picLocks noChangeAspect="1" noChangeArrowheads="1"/>
                    </pic:cNvPicPr>
                  </pic:nvPicPr>
                  <pic:blipFill>
                    <a:blip r:embed="rId47" cstate="print"/>
                    <a:srcRect/>
                    <a:stretch>
                      <a:fillRect/>
                    </a:stretch>
                  </pic:blipFill>
                  <pic:spPr bwMode="auto">
                    <a:xfrm>
                      <a:off x="0" y="0"/>
                      <a:ext cx="115570" cy="154305"/>
                    </a:xfrm>
                    <a:prstGeom prst="rect">
                      <a:avLst/>
                    </a:prstGeom>
                    <a:noFill/>
                    <a:ln w="9525">
                      <a:noFill/>
                      <a:miter lim="800000"/>
                      <a:headEnd/>
                      <a:tailEnd/>
                    </a:ln>
                  </pic:spPr>
                </pic:pic>
              </a:graphicData>
            </a:graphic>
          </wp:inline>
        </w:drawing>
      </w:r>
      <w:r w:rsidRPr="002D252A">
        <w:rPr>
          <w:rFonts w:ascii="Times New Roman" w:eastAsia="Times New Roman" w:hAnsi="Times New Roman" w:cs="Times New Roman"/>
          <w:color w:val="000000"/>
          <w:sz w:val="27"/>
          <w:szCs w:val="27"/>
          <w:lang w:eastAsia="ru-RU"/>
        </w:rPr>
        <w:t> 160×160×16. Расчетное сопротивление смятия бетона под плитой равно 16 МПа. Расчетное усилие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4000 кН.</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По табл. 1 подбираем базу из опорной плиты толщиной</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t</w:t>
      </w:r>
      <w:r w:rsidRPr="002D252A">
        <w:rPr>
          <w:rFonts w:ascii="Times New Roman" w:eastAsia="Times New Roman" w:hAnsi="Times New Roman" w:cs="Times New Roman"/>
          <w:i/>
          <w:iCs/>
          <w:color w:val="000000"/>
          <w:sz w:val="27"/>
          <w:szCs w:val="27"/>
          <w:vertAlign w:val="subscript"/>
          <w:lang w:eastAsia="ru-RU"/>
        </w:rPr>
        <w:t>пл</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60</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мм и шириной</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l</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530</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мм.</w:t>
      </w:r>
      <w:r w:rsidRPr="002D252A">
        <w:rPr>
          <w:rFonts w:ascii="Times New Roman" w:eastAsia="Times New Roman" w:hAnsi="Times New Roman" w:cs="Times New Roman"/>
          <w:b/>
          <w:bCs/>
          <w:color w:val="000000"/>
          <w:sz w:val="27"/>
          <w:lang w:eastAsia="ru-RU"/>
        </w:rPr>
        <w:t> </w:t>
      </w:r>
      <w:r w:rsidRPr="002D252A">
        <w:rPr>
          <w:rFonts w:ascii="Times New Roman" w:eastAsia="Times New Roman" w:hAnsi="Times New Roman" w:cs="Times New Roman"/>
          <w:color w:val="000000"/>
          <w:sz w:val="27"/>
          <w:szCs w:val="27"/>
          <w:lang w:eastAsia="ru-RU"/>
        </w:rPr>
        <w:t>Предельное усилие на базу</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n</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4490 кН &gt; 4000 кН.</w:t>
      </w:r>
    </w:p>
    <w:p w:rsidR="002D252A" w:rsidRPr="002D252A" w:rsidRDefault="002D252A" w:rsidP="002D252A">
      <w:pPr>
        <w:shd w:val="clear" w:color="auto" w:fill="FFFFFF"/>
        <w:spacing w:before="120" w:after="120" w:line="240" w:lineRule="auto"/>
        <w:jc w:val="right"/>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Таблица 1</w:t>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Предельные усилия</w:t>
      </w:r>
      <w:r w:rsidRPr="002D252A">
        <w:rPr>
          <w:rFonts w:ascii="Times New Roman" w:eastAsia="Times New Roman" w:hAnsi="Times New Roman" w:cs="Times New Roman"/>
          <w:b/>
          <w:bCs/>
          <w:color w:val="000000"/>
          <w:sz w:val="27"/>
          <w:lang w:eastAsia="ru-RU"/>
        </w:rPr>
        <w:t> </w:t>
      </w:r>
      <w:r w:rsidRPr="002D252A">
        <w:rPr>
          <w:rFonts w:ascii="Times New Roman" w:eastAsia="Times New Roman" w:hAnsi="Times New Roman" w:cs="Times New Roman"/>
          <w:b/>
          <w:bCs/>
          <w:i/>
          <w:iCs/>
          <w:color w:val="000000"/>
          <w:sz w:val="27"/>
          <w:szCs w:val="27"/>
          <w:lang w:eastAsia="ru-RU"/>
        </w:rPr>
        <w:t>N</w:t>
      </w:r>
      <w:r w:rsidRPr="002D252A">
        <w:rPr>
          <w:rFonts w:ascii="Times New Roman" w:eastAsia="Times New Roman" w:hAnsi="Times New Roman" w:cs="Times New Roman"/>
          <w:b/>
          <w:bCs/>
          <w:i/>
          <w:iCs/>
          <w:color w:val="000000"/>
          <w:sz w:val="27"/>
          <w:szCs w:val="27"/>
          <w:vertAlign w:val="subscript"/>
          <w:lang w:eastAsia="ru-RU"/>
        </w:rPr>
        <w:t>n</w:t>
      </w:r>
      <w:r w:rsidRPr="002D252A">
        <w:rPr>
          <w:rFonts w:ascii="Times New Roman" w:eastAsia="Times New Roman" w:hAnsi="Times New Roman" w:cs="Times New Roman"/>
          <w:b/>
          <w:bCs/>
          <w:color w:val="000000"/>
          <w:sz w:val="27"/>
          <w:lang w:eastAsia="ru-RU"/>
        </w:rPr>
        <w:t> </w:t>
      </w:r>
      <w:r w:rsidRPr="002D252A">
        <w:rPr>
          <w:rFonts w:ascii="Times New Roman" w:eastAsia="Times New Roman" w:hAnsi="Times New Roman" w:cs="Times New Roman"/>
          <w:b/>
          <w:bCs/>
          <w:color w:val="000000"/>
          <w:sz w:val="27"/>
          <w:szCs w:val="27"/>
          <w:lang w:eastAsia="ru-RU"/>
        </w:rPr>
        <w:t>на базу колонн замкнутого сечения</w:t>
      </w:r>
    </w:p>
    <w:tbl>
      <w:tblPr>
        <w:tblW w:w="5000" w:type="pct"/>
        <w:shd w:val="clear" w:color="auto" w:fill="FFFFFF"/>
        <w:tblCellMar>
          <w:left w:w="0" w:type="dxa"/>
          <w:right w:w="0" w:type="dxa"/>
        </w:tblCellMar>
        <w:tblLook w:val="04A0"/>
      </w:tblPr>
      <w:tblGrid>
        <w:gridCol w:w="875"/>
        <w:gridCol w:w="1143"/>
        <w:gridCol w:w="521"/>
        <w:gridCol w:w="521"/>
        <w:gridCol w:w="521"/>
        <w:gridCol w:w="521"/>
        <w:gridCol w:w="619"/>
        <w:gridCol w:w="522"/>
        <w:gridCol w:w="580"/>
        <w:gridCol w:w="580"/>
        <w:gridCol w:w="580"/>
        <w:gridCol w:w="580"/>
        <w:gridCol w:w="580"/>
        <w:gridCol w:w="1292"/>
      </w:tblGrid>
      <w:tr w:rsidR="002D252A" w:rsidRPr="002D252A" w:rsidTr="002D252A">
        <w:tc>
          <w:tcPr>
            <w:tcW w:w="3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Размер</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а</w:t>
            </w:r>
            <w:r w:rsidRPr="002D252A">
              <w:rPr>
                <w:rFonts w:ascii="Times New Roman" w:eastAsia="Times New Roman" w:hAnsi="Times New Roman" w:cs="Times New Roman"/>
                <w:sz w:val="20"/>
                <w:szCs w:val="20"/>
                <w:lang w:eastAsia="ru-RU"/>
              </w:rPr>
              <w:t>, мм</w:t>
            </w:r>
          </w:p>
        </w:tc>
        <w:tc>
          <w:tcPr>
            <w:tcW w:w="5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Напряжение под плитой в МПа</w:t>
            </w:r>
          </w:p>
        </w:tc>
        <w:tc>
          <w:tcPr>
            <w:tcW w:w="4050" w:type="pct"/>
            <w:gridSpan w:val="12"/>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Предельные усилия</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n</w:t>
            </w:r>
            <w:r w:rsidRPr="002D252A">
              <w:rPr>
                <w:rFonts w:ascii="Times New Roman" w:eastAsia="Times New Roman" w:hAnsi="Times New Roman" w:cs="Times New Roman"/>
                <w:sz w:val="20"/>
                <w:szCs w:val="20"/>
                <w:lang w:eastAsia="ru-RU"/>
              </w:rPr>
              <w:t>, в кН и размеры</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l</w:t>
            </w:r>
            <w:r w:rsidRPr="002D252A">
              <w:rPr>
                <w:rFonts w:ascii="Times New Roman" w:eastAsia="Times New Roman" w:hAnsi="Times New Roman" w:cs="Times New Roman"/>
                <w:sz w:val="20"/>
                <w:szCs w:val="20"/>
                <w:lang w:eastAsia="ru-RU"/>
              </w:rPr>
              <w:t>, мм при толщине плиты</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i/>
                <w:iCs/>
                <w:sz w:val="20"/>
                <w:szCs w:val="20"/>
                <w:lang w:eastAsia="ru-RU"/>
              </w:rPr>
              <w:t>t</w:t>
            </w:r>
            <w:r w:rsidRPr="002D252A">
              <w:rPr>
                <w:rFonts w:ascii="Times New Roman" w:eastAsia="Times New Roman" w:hAnsi="Times New Roman" w:cs="Times New Roman"/>
                <w:i/>
                <w:iCs/>
                <w:sz w:val="20"/>
                <w:szCs w:val="20"/>
                <w:vertAlign w:val="subscript"/>
                <w:lang w:eastAsia="ru-RU"/>
              </w:rPr>
              <w:t>пл</w:t>
            </w:r>
            <w:r w:rsidRPr="002D252A">
              <w:rPr>
                <w:rFonts w:ascii="Times New Roman" w:eastAsia="Times New Roman" w:hAnsi="Times New Roman" w:cs="Times New Roman"/>
                <w:sz w:val="20"/>
                <w:szCs w:val="20"/>
                <w:lang w:eastAsia="ru-RU"/>
              </w:rPr>
              <w:t>,, мм</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w:t>
            </w:r>
          </w:p>
        </w:tc>
      </w:tr>
      <w:tr w:rsidR="002D252A" w:rsidRPr="002D252A" w:rsidTr="002D252A">
        <w:tc>
          <w:tcPr>
            <w:tcW w:w="3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320</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1960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2100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2250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2620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2830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2940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3410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4430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5290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6380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7400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8500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2090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2240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2410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2710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3120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3240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3760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4760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5710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6740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7870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9080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2260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2440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2630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2980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3490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3640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4080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5200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6280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7460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8510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9870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2390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2590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2810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3200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3600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3990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4490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5560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6750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7830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9240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10490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2640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430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lastRenderedPageBreak/>
              <w:t>2860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440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lastRenderedPageBreak/>
              <w:t>3100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450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lastRenderedPageBreak/>
              <w:t>3370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460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lastRenderedPageBreak/>
              <w:t>3830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480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lastRenderedPageBreak/>
              <w:t>4060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490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lastRenderedPageBreak/>
              <w:t>4860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520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lastRenderedPageBreak/>
              <w:t>6050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580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lastRenderedPageBreak/>
              <w:t>7140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630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lastRenderedPageBreak/>
              <w:t>8560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690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lastRenderedPageBreak/>
              <w:t>9850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740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lastRenderedPageBreak/>
              <w:t>11230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790</w:t>
            </w:r>
          </w:p>
        </w:tc>
      </w:tr>
      <w:tr w:rsidR="002D252A" w:rsidRPr="002D252A" w:rsidTr="002D252A">
        <w:tc>
          <w:tcPr>
            <w:tcW w:w="3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400</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2640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2830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3180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3430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3830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4180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5060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6220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7300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8660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10150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11520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2850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3070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3320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3750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4210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4460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5550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6850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8080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9410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10840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12370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3180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3280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3710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4030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4550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4820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6150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7390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8760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10230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11830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13240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5220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3590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3900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4250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4830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5130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6270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8080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9330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10950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12700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14250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3410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3710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4050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4650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5060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5390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6640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8710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10080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11550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13440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15130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870</w:t>
            </w:r>
          </w:p>
        </w:tc>
      </w:tr>
      <w:tr w:rsidR="002D252A" w:rsidRPr="002D252A" w:rsidTr="002D252A">
        <w:tc>
          <w:tcPr>
            <w:tcW w:w="3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3470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3720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4000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4480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5000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5270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6270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8260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9710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11290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12970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14510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3760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3860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4360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4730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5510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5820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6980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9180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10590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12370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13990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16020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3990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4300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4660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5070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5730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6300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7370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9980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11550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13540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15360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16970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4160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4510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4900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5590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6080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6710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7910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10950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12400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14250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16240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18360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1530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4660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5090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5830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6640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7060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8370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10840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13440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15480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17290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19600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990</w:t>
            </w:r>
          </w:p>
        </w:tc>
      </w:tr>
      <w:tr w:rsidR="002D252A" w:rsidRPr="002D252A" w:rsidTr="002D252A">
        <w:tc>
          <w:tcPr>
            <w:tcW w:w="3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4170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4470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4620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5400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6030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6560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7800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10600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12240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13990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15860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17860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4520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4860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5250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5910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6640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7020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8430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11120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13440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15430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17560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19490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4800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5170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5610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6350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7060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7590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9180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11950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14740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16970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19000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2110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5010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5420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5900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6720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7610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8080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9840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12610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15900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18360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20600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22570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5440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5610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6420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7020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7990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8510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10430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1348</w:t>
            </w:r>
            <w:r w:rsidRPr="002D252A">
              <w:rPr>
                <w:rFonts w:ascii="Times New Roman" w:eastAsia="Times New Roman" w:hAnsi="Times New Roman" w:cs="Times New Roman"/>
                <w:sz w:val="20"/>
                <w:szCs w:val="20"/>
                <w:lang w:eastAsia="ru-RU"/>
              </w:rPr>
              <w:t>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17290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19600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22050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u w:val="single"/>
                <w:lang w:eastAsia="ru-RU"/>
              </w:rPr>
              <w:t>24200</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r>
    </w:tbl>
    <w:p w:rsidR="002D252A" w:rsidRPr="002D252A" w:rsidRDefault="002D252A" w:rsidP="002D252A">
      <w:pPr>
        <w:keepNext/>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37" w:name="i384640"/>
      <w:bookmarkStart w:id="38" w:name="i397161"/>
      <w:bookmarkEnd w:id="37"/>
      <w:r w:rsidRPr="002D252A">
        <w:rPr>
          <w:rFonts w:ascii="Times New Roman" w:eastAsia="Times New Roman" w:hAnsi="Times New Roman" w:cs="Times New Roman"/>
          <w:b/>
          <w:bCs/>
          <w:color w:val="000000"/>
          <w:kern w:val="36"/>
          <w:sz w:val="24"/>
          <w:szCs w:val="24"/>
          <w:lang w:eastAsia="ru-RU"/>
        </w:rPr>
        <w:t>ПРИЛОЖЕНИЕ 7</w:t>
      </w:r>
      <w:r w:rsidRPr="002D252A">
        <w:rPr>
          <w:rFonts w:ascii="Times New Roman" w:eastAsia="Times New Roman" w:hAnsi="Times New Roman" w:cs="Times New Roman"/>
          <w:b/>
          <w:bCs/>
          <w:color w:val="000000"/>
          <w:kern w:val="36"/>
          <w:sz w:val="24"/>
          <w:szCs w:val="24"/>
          <w:lang w:eastAsia="ru-RU"/>
        </w:rPr>
        <w:br/>
        <w:t>Базы колонн из двутавров по</w:t>
      </w:r>
      <w:r w:rsidRPr="002D252A">
        <w:rPr>
          <w:rFonts w:ascii="Times New Roman" w:eastAsia="Times New Roman" w:hAnsi="Times New Roman" w:cs="Times New Roman"/>
          <w:b/>
          <w:bCs/>
          <w:color w:val="000000"/>
          <w:kern w:val="36"/>
          <w:sz w:val="24"/>
          <w:lang w:eastAsia="ru-RU"/>
        </w:rPr>
        <w:t> </w:t>
      </w:r>
      <w:bookmarkEnd w:id="38"/>
      <w:r w:rsidRPr="002D252A">
        <w:rPr>
          <w:rFonts w:ascii="Times New Roman" w:eastAsia="Times New Roman" w:hAnsi="Times New Roman" w:cs="Times New Roman"/>
          <w:b/>
          <w:bCs/>
          <w:color w:val="000000"/>
          <w:kern w:val="36"/>
          <w:sz w:val="24"/>
          <w:szCs w:val="24"/>
          <w:lang w:eastAsia="ru-RU"/>
        </w:rPr>
        <w:fldChar w:fldCharType="begin"/>
      </w:r>
      <w:r w:rsidRPr="002D252A">
        <w:rPr>
          <w:rFonts w:ascii="Times New Roman" w:eastAsia="Times New Roman" w:hAnsi="Times New Roman" w:cs="Times New Roman"/>
          <w:b/>
          <w:bCs/>
          <w:color w:val="000000"/>
          <w:kern w:val="36"/>
          <w:sz w:val="24"/>
          <w:szCs w:val="24"/>
          <w:lang w:eastAsia="ru-RU"/>
        </w:rPr>
        <w:instrText xml:space="preserve"> HYPERLINK "http://www.infosait.ru/norma_doc/4/4056/index.htm" \o "Двутавры стальные горячекатаные с параллельными гранями полок. Сортамент" </w:instrText>
      </w:r>
      <w:r w:rsidRPr="002D252A">
        <w:rPr>
          <w:rFonts w:ascii="Times New Roman" w:eastAsia="Times New Roman" w:hAnsi="Times New Roman" w:cs="Times New Roman"/>
          <w:b/>
          <w:bCs/>
          <w:color w:val="000000"/>
          <w:kern w:val="36"/>
          <w:sz w:val="24"/>
          <w:szCs w:val="24"/>
          <w:lang w:eastAsia="ru-RU"/>
        </w:rPr>
        <w:fldChar w:fldCharType="separate"/>
      </w:r>
      <w:r w:rsidRPr="002D252A">
        <w:rPr>
          <w:rFonts w:ascii="Times New Roman" w:eastAsia="Times New Roman" w:hAnsi="Times New Roman" w:cs="Times New Roman"/>
          <w:b/>
          <w:bCs/>
          <w:color w:val="0000FF"/>
          <w:kern w:val="36"/>
          <w:sz w:val="24"/>
          <w:u w:val="single"/>
          <w:lang w:eastAsia="ru-RU"/>
        </w:rPr>
        <w:t>ГОСТ 26020-83</w:t>
      </w:r>
      <w:r w:rsidRPr="002D252A">
        <w:rPr>
          <w:rFonts w:ascii="Times New Roman" w:eastAsia="Times New Roman" w:hAnsi="Times New Roman" w:cs="Times New Roman"/>
          <w:b/>
          <w:bCs/>
          <w:color w:val="000000"/>
          <w:kern w:val="36"/>
          <w:sz w:val="24"/>
          <w:szCs w:val="24"/>
          <w:lang w:eastAsia="ru-RU"/>
        </w:rPr>
        <w:fldChar w:fldCharType="end"/>
      </w:r>
      <w:r w:rsidRPr="002D252A">
        <w:rPr>
          <w:rFonts w:ascii="Times New Roman" w:eastAsia="Times New Roman" w:hAnsi="Times New Roman" w:cs="Times New Roman"/>
          <w:b/>
          <w:bCs/>
          <w:color w:val="000000"/>
          <w:kern w:val="36"/>
          <w:sz w:val="24"/>
          <w:lang w:eastAsia="ru-RU"/>
        </w:rPr>
        <w:t> </w:t>
      </w:r>
      <w:r w:rsidRPr="002D252A">
        <w:rPr>
          <w:rFonts w:ascii="Times New Roman" w:eastAsia="Times New Roman" w:hAnsi="Times New Roman" w:cs="Times New Roman"/>
          <w:b/>
          <w:bCs/>
          <w:color w:val="000000"/>
          <w:kern w:val="36"/>
          <w:sz w:val="24"/>
          <w:szCs w:val="24"/>
          <w:lang w:eastAsia="ru-RU"/>
        </w:rPr>
        <w:t>с траверсами</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табл. 1 приведены предельные усилия па базы для центрально- и внецентренно сжатых колонн из двутавров по ГОСТ 25020-83 в зависимости от высоты двутавров, ширины полок, эксцентриситета приложения нормальной силы, а также толщин опорных плит и их размеров в плане. Там же приведены сечения траверс и катеты сварных швов, прикрепляющих траверсы к колонне, предельные усилия на фундаментные болты, определенные по несущей способности траверс, и предельные усилия на базу колонн при комбинации усилий в опорном сечении для расчета фундаментных болтов в зависимости от предельных усилий на фундаментные болты.</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Материал опорных плит при их толщине до 25 мм - сталь марки ВСт3пс6 по ГОСТ 380-71, при толщине свыше 25 мм - сталь марки 09Г2С по</w:t>
      </w:r>
      <w:r w:rsidRPr="002D252A">
        <w:rPr>
          <w:rFonts w:ascii="Times New Roman" w:eastAsia="Times New Roman" w:hAnsi="Times New Roman" w:cs="Times New Roman"/>
          <w:color w:val="000000"/>
          <w:sz w:val="27"/>
          <w:lang w:eastAsia="ru-RU"/>
        </w:rPr>
        <w:t> </w:t>
      </w:r>
      <w:hyperlink r:id="rId147" w:tooltip="Сталь низколегированная толстолистовая и широкополосная универсальная. Технические условия" w:history="1">
        <w:r w:rsidRPr="002D252A">
          <w:rPr>
            <w:rFonts w:ascii="Times New Roman" w:eastAsia="Times New Roman" w:hAnsi="Times New Roman" w:cs="Times New Roman"/>
            <w:color w:val="0000FF"/>
            <w:sz w:val="27"/>
            <w:u w:val="single"/>
            <w:lang w:eastAsia="ru-RU"/>
          </w:rPr>
          <w:t>ГОСТ 19282-73</w:t>
        </w:r>
      </w:hyperlink>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Толщина опорных плит при подборе сечений принимается с учетом припуска на строжку, что должно быть оговорено в чертежах марки КМ.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Напряжение смятия бетона фундамента под опорной плитой принять равным 10,5 МПа.</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Материал траверс - сталь марки 09Г2С-6 по ГОСТ 29282-73.</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Приварка траверс полуавтоматической сварки в среде углекислого газа (</w:t>
      </w:r>
      <w:r w:rsidRPr="002D252A">
        <w:rPr>
          <w:rFonts w:ascii="Times New Roman" w:eastAsia="Times New Roman" w:hAnsi="Times New Roman" w:cs="Times New Roman"/>
          <w:i/>
          <w:iCs/>
          <w:color w:val="000000"/>
          <w:sz w:val="20"/>
          <w:szCs w:val="20"/>
          <w:lang w:eastAsia="ru-RU"/>
        </w:rPr>
        <w:t>R</w:t>
      </w:r>
      <w:r w:rsidRPr="002D252A">
        <w:rPr>
          <w:rFonts w:ascii="Times New Roman" w:eastAsia="Times New Roman" w:hAnsi="Times New Roman" w:cs="Times New Roman"/>
          <w:i/>
          <w:iCs/>
          <w:color w:val="000000"/>
          <w:sz w:val="20"/>
          <w:szCs w:val="20"/>
          <w:vertAlign w:val="subscript"/>
          <w:lang w:eastAsia="ru-RU"/>
        </w:rPr>
        <w:t>в.loc</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490 Мпа,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R</w:t>
      </w:r>
      <w:r w:rsidRPr="002D252A">
        <w:rPr>
          <w:rFonts w:ascii="Times New Roman" w:eastAsia="Times New Roman" w:hAnsi="Times New Roman" w:cs="Times New Roman"/>
          <w:i/>
          <w:iCs/>
          <w:color w:val="000000"/>
          <w:sz w:val="27"/>
          <w:szCs w:val="27"/>
          <w:vertAlign w:val="subscript"/>
          <w:lang w:eastAsia="ru-RU"/>
        </w:rPr>
        <w:t>wf</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215 МПА).</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lastRenderedPageBreak/>
        <w:t>Расчет траверс производился при расчетном усилии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n</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соответствующем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с</w:t>
      </w:r>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Расчет опорных плит производится, исходя из определения максимальных вылетов консолей и пролетов по схеме 3 табл. 3.6 в зависимости от несущей способности плиты. В тех случаях, когда изгибающие моменты в плите превышали их несущую способность, из работы исключались заштрихованные участки на черт. 1.</w:t>
      </w:r>
    </w:p>
    <w:p w:rsidR="002D252A" w:rsidRPr="002D252A" w:rsidRDefault="002D252A" w:rsidP="002D252A">
      <w:pPr>
        <w:spacing w:before="120" w:after="12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475990" cy="3393440"/>
            <wp:effectExtent l="19050" t="0" r="0" b="0"/>
            <wp:docPr id="101" name="Рисунок 101" descr="http://www.infosait.ru/norma_doc/52/52995/x1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infosait.ru/norma_doc/52/52995/x188.gif"/>
                    <pic:cNvPicPr>
                      <a:picLocks noChangeAspect="1" noChangeArrowheads="1"/>
                    </pic:cNvPicPr>
                  </pic:nvPicPr>
                  <pic:blipFill>
                    <a:blip r:embed="rId148" cstate="print"/>
                    <a:srcRect/>
                    <a:stretch>
                      <a:fillRect/>
                    </a:stretch>
                  </pic:blipFill>
                  <pic:spPr bwMode="auto">
                    <a:xfrm>
                      <a:off x="0" y="0"/>
                      <a:ext cx="3475990" cy="3393440"/>
                    </a:xfrm>
                    <a:prstGeom prst="rect">
                      <a:avLst/>
                    </a:prstGeom>
                    <a:noFill/>
                    <a:ln w="9525">
                      <a:noFill/>
                      <a:miter lim="800000"/>
                      <a:headEnd/>
                      <a:tailEnd/>
                    </a:ln>
                  </pic:spPr>
                </pic:pic>
              </a:graphicData>
            </a:graphic>
          </wp:inline>
        </w:drawing>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0"/>
          <w:szCs w:val="20"/>
          <w:lang w:eastAsia="ru-RU"/>
        </w:rPr>
        <w:t>Черт. 1. База колонн из</w:t>
      </w:r>
      <w:r w:rsidRPr="002D252A">
        <w:rPr>
          <w:rFonts w:ascii="Times New Roman" w:eastAsia="Times New Roman" w:hAnsi="Times New Roman" w:cs="Times New Roman"/>
          <w:b/>
          <w:bCs/>
          <w:caps/>
          <w:color w:val="000000"/>
          <w:sz w:val="20"/>
          <w:lang w:eastAsia="ru-RU"/>
        </w:rPr>
        <w:t> </w:t>
      </w:r>
      <w:r w:rsidRPr="002D252A">
        <w:rPr>
          <w:rFonts w:ascii="Times New Roman" w:eastAsia="Times New Roman" w:hAnsi="Times New Roman" w:cs="Times New Roman"/>
          <w:b/>
          <w:bCs/>
          <w:color w:val="000000"/>
          <w:sz w:val="20"/>
          <w:szCs w:val="20"/>
          <w:lang w:eastAsia="ru-RU"/>
        </w:rPr>
        <w:t>двутавров по ГОСТ 26820-63 с траверсами</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Определение усилий</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Е</w:t>
      </w:r>
      <w:r w:rsidRPr="002D252A">
        <w:rPr>
          <w:rFonts w:ascii="Times New Roman" w:eastAsia="Times New Roman" w:hAnsi="Times New Roman" w:cs="Times New Roman"/>
          <w:i/>
          <w:iCs/>
          <w:color w:val="000000"/>
          <w:sz w:val="27"/>
          <w:szCs w:val="27"/>
          <w:vertAlign w:val="subscript"/>
          <w:lang w:eastAsia="ru-RU"/>
        </w:rPr>
        <w:t>а</w:t>
      </w:r>
      <w:r w:rsidRPr="002D252A">
        <w:rPr>
          <w:rFonts w:ascii="Times New Roman" w:eastAsia="Times New Roman" w:hAnsi="Times New Roman" w:cs="Times New Roman"/>
          <w:color w:val="000000"/>
          <w:sz w:val="27"/>
          <w:szCs w:val="27"/>
          <w:lang w:eastAsia="ru-RU"/>
        </w:rPr>
        <w:t>, приходящихся на анкерные болты для внецентренно-сжатых болтов сплошностенчатых колонн производилось с учетом упругой работы бетона под опорной плитой. Допускаемые усилия от растянутых фундаментных болтов</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в</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определены по несущей способности двух траверс.</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Допускаемые изгибающие моменты на базу колонн</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М</w:t>
      </w:r>
      <w:r w:rsidRPr="002D252A">
        <w:rPr>
          <w:rFonts w:ascii="Times New Roman" w:eastAsia="Times New Roman" w:hAnsi="Times New Roman" w:cs="Times New Roman"/>
          <w:i/>
          <w:iCs/>
          <w:color w:val="000000"/>
          <w:sz w:val="27"/>
          <w:szCs w:val="27"/>
          <w:vertAlign w:val="subscript"/>
          <w:lang w:eastAsia="ru-RU"/>
        </w:rPr>
        <w:t>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определялись при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0,</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М</w:t>
      </w:r>
      <w:r w:rsidRPr="002D252A">
        <w:rPr>
          <w:rFonts w:ascii="Times New Roman" w:eastAsia="Times New Roman" w:hAnsi="Times New Roman" w:cs="Times New Roman"/>
          <w:i/>
          <w:iCs/>
          <w:color w:val="000000"/>
          <w:sz w:val="27"/>
          <w:szCs w:val="27"/>
          <w:vertAlign w:val="subscript"/>
          <w:lang w:eastAsia="ru-RU"/>
        </w:rPr>
        <w:t>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М</w:t>
      </w:r>
      <w:r w:rsidRPr="002D252A">
        <w:rPr>
          <w:rFonts w:ascii="Times New Roman" w:eastAsia="Times New Roman" w:hAnsi="Times New Roman" w:cs="Times New Roman"/>
          <w:i/>
          <w:iCs/>
          <w:color w:val="000000"/>
          <w:sz w:val="27"/>
          <w:szCs w:val="27"/>
          <w:vertAlign w:val="subscript"/>
          <w:lang w:eastAsia="ru-RU"/>
        </w:rPr>
        <w:t>тах</w:t>
      </w:r>
      <w:r w:rsidRPr="002D252A">
        <w:rPr>
          <w:rFonts w:ascii="Times New Roman" w:eastAsia="Times New Roman" w:hAnsi="Times New Roman" w:cs="Times New Roman"/>
          <w:color w:val="000000"/>
          <w:sz w:val="27"/>
          <w:szCs w:val="27"/>
          <w:lang w:eastAsia="ru-RU"/>
        </w:rPr>
        <w:t>, а также при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0 и эксцентриситете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е</w:t>
      </w:r>
      <w:r w:rsidRPr="002D252A">
        <w:rPr>
          <w:rFonts w:ascii="Times New Roman" w:eastAsia="Times New Roman" w:hAnsi="Times New Roman" w:cs="Times New Roman"/>
          <w:color w:val="000000"/>
          <w:sz w:val="27"/>
          <w:szCs w:val="27"/>
          <w:lang w:eastAsia="ru-RU"/>
        </w:rPr>
        <w:t>, принимающем ряд значений от 2,5 см до 400 см.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В тех случаях, когда действительные значения усилий на анкерные болты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в</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менее табличных значений или изгибающие моменты превышают табличные значения, необходимо индивидуальный расчет баз колонн.</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Для сквозных колонн усилие на анкерные болты равно отрывающему усилию в ветви колонны.</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Сечение анкерных болтов можно определять с помощью</w:t>
      </w:r>
      <w:r w:rsidRPr="002D252A">
        <w:rPr>
          <w:rFonts w:ascii="Times New Roman" w:eastAsia="Times New Roman" w:hAnsi="Times New Roman" w:cs="Times New Roman"/>
          <w:color w:val="000000"/>
          <w:sz w:val="27"/>
          <w:lang w:eastAsia="ru-RU"/>
        </w:rPr>
        <w:t> </w:t>
      </w:r>
      <w:hyperlink r:id="rId149" w:anchor="i134721" w:tooltip="таблица 3" w:history="1">
        <w:r w:rsidRPr="002D252A">
          <w:rPr>
            <w:rFonts w:ascii="Times New Roman" w:eastAsia="Times New Roman" w:hAnsi="Times New Roman" w:cs="Times New Roman"/>
            <w:color w:val="0000FF"/>
            <w:sz w:val="27"/>
            <w:u w:val="single"/>
            <w:lang w:eastAsia="ru-RU"/>
          </w:rPr>
          <w:t>табл. 3</w:t>
        </w:r>
      </w:hyperlink>
      <w:r w:rsidRPr="002D252A">
        <w:rPr>
          <w:rFonts w:ascii="Times New Roman" w:eastAsia="Times New Roman" w:hAnsi="Times New Roman" w:cs="Times New Roman"/>
          <w:color w:val="000000"/>
          <w:sz w:val="27"/>
          <w:szCs w:val="27"/>
          <w:lang w:eastAsia="ru-RU"/>
        </w:rPr>
        <w:t>, а сечения анкерных плиток - по</w:t>
      </w:r>
      <w:r w:rsidRPr="002D252A">
        <w:rPr>
          <w:rFonts w:ascii="Times New Roman" w:eastAsia="Times New Roman" w:hAnsi="Times New Roman" w:cs="Times New Roman"/>
          <w:color w:val="000000"/>
          <w:sz w:val="27"/>
          <w:lang w:eastAsia="ru-RU"/>
        </w:rPr>
        <w:t> </w:t>
      </w:r>
      <w:hyperlink r:id="rId150" w:anchor="i296294" w:tooltip="таблица 4 Приложения 3" w:history="1">
        <w:r w:rsidRPr="002D252A">
          <w:rPr>
            <w:rFonts w:ascii="Times New Roman" w:eastAsia="Times New Roman" w:hAnsi="Times New Roman" w:cs="Times New Roman"/>
            <w:color w:val="0000FF"/>
            <w:sz w:val="27"/>
            <w:u w:val="single"/>
            <w:lang w:eastAsia="ru-RU"/>
          </w:rPr>
          <w:t>табл. 4 Приложения 3</w:t>
        </w:r>
      </w:hyperlink>
      <w:r w:rsidRPr="002D252A">
        <w:rPr>
          <w:rFonts w:ascii="Times New Roman" w:eastAsia="Times New Roman" w:hAnsi="Times New Roman" w:cs="Times New Roman"/>
          <w:color w:val="000000"/>
          <w:sz w:val="27"/>
          <w:szCs w:val="27"/>
          <w:lang w:eastAsia="ru-RU"/>
        </w:rPr>
        <w:t>.</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Пример 1</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Требуется подобрать базу для ветви сквозной колонны. Сечение ветви колонны из двутавра 1 50Ш1 по ГОСТ 26020-33, ширина полки двутавра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в</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300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Расчетное усилие в ветви колонны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 3100 кН. Отрыв в ветви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&lt; 830 кН.</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lastRenderedPageBreak/>
        <w:t>Подбор сечения опорной плиты и траверс</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По</w:t>
      </w:r>
      <w:r w:rsidRPr="002D252A">
        <w:rPr>
          <w:rFonts w:ascii="Times New Roman" w:eastAsia="Times New Roman" w:hAnsi="Times New Roman" w:cs="Times New Roman"/>
          <w:color w:val="000000"/>
          <w:sz w:val="27"/>
          <w:lang w:eastAsia="ru-RU"/>
        </w:rPr>
        <w:t> </w:t>
      </w:r>
      <w:hyperlink r:id="rId151" w:anchor="i71686" w:tooltip="таблица 1" w:history="1">
        <w:r w:rsidRPr="002D252A">
          <w:rPr>
            <w:rFonts w:ascii="Times New Roman" w:eastAsia="Times New Roman" w:hAnsi="Times New Roman" w:cs="Times New Roman"/>
            <w:color w:val="0000FF"/>
            <w:sz w:val="27"/>
            <w:u w:val="single"/>
            <w:lang w:eastAsia="ru-RU"/>
          </w:rPr>
          <w:t>табл. 1</w:t>
        </w:r>
      </w:hyperlink>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подбираем базу с предельным усилием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n</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3418 кН &gt; 3100 кН.</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Разметы опорной плиты из стали марки ВСт3пс6 по ГОСТ 380-71*:</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L</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800 мм;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B</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- 450 мм,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γ</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25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Сечение траверсы из стали марки 09Г2С-6 по</w:t>
      </w:r>
      <w:r w:rsidRPr="002D252A">
        <w:rPr>
          <w:rFonts w:ascii="Times New Roman" w:eastAsia="Times New Roman" w:hAnsi="Times New Roman" w:cs="Times New Roman"/>
          <w:color w:val="000000"/>
          <w:sz w:val="27"/>
          <w:lang w:eastAsia="ru-RU"/>
        </w:rPr>
        <w:t> </w:t>
      </w:r>
      <w:hyperlink r:id="rId152" w:tooltip="Сталь низколегированная толстолистовая и широкополосная универсальная. Технические условия" w:history="1">
        <w:r w:rsidRPr="002D252A">
          <w:rPr>
            <w:rFonts w:ascii="Times New Roman" w:eastAsia="Times New Roman" w:hAnsi="Times New Roman" w:cs="Times New Roman"/>
            <w:color w:val="0000FF"/>
            <w:sz w:val="27"/>
            <w:u w:val="single"/>
            <w:lang w:eastAsia="ru-RU"/>
          </w:rPr>
          <w:t>ГОСТ 19282-73</w:t>
        </w:r>
      </w:hyperlink>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Н</w:t>
      </w:r>
      <w:r w:rsidRPr="002D252A">
        <w:rPr>
          <w:rFonts w:ascii="Times New Roman" w:eastAsia="Times New Roman" w:hAnsi="Times New Roman" w:cs="Times New Roman"/>
          <w:i/>
          <w:iCs/>
          <w:color w:val="000000"/>
          <w:sz w:val="27"/>
          <w:szCs w:val="27"/>
          <w:vertAlign w:val="subscript"/>
          <w:lang w:eastAsia="ru-RU"/>
        </w:rPr>
        <w:t>Т</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300 мм,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Т</w:t>
      </w:r>
      <w:r w:rsidRPr="002D252A">
        <w:rPr>
          <w:rFonts w:ascii="Times New Roman" w:eastAsia="Times New Roman" w:hAnsi="Times New Roman" w:cs="Times New Roman"/>
          <w:i/>
          <w:iCs/>
          <w:color w:val="000000"/>
          <w:sz w:val="27"/>
          <w:szCs w:val="27"/>
          <w:vertAlign w:val="subscript"/>
          <w:lang w:eastAsia="ru-RU"/>
        </w:rPr>
        <w:t>2</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12 мм, катет сварных швов</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Ш</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8 мм.</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Подбор сечений анкерных болтов и плиток</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По</w:t>
      </w:r>
      <w:r w:rsidRPr="002D252A">
        <w:rPr>
          <w:rFonts w:ascii="Times New Roman" w:eastAsia="Times New Roman" w:hAnsi="Times New Roman" w:cs="Times New Roman"/>
          <w:color w:val="000000"/>
          <w:sz w:val="27"/>
          <w:lang w:eastAsia="ru-RU"/>
        </w:rPr>
        <w:t> </w:t>
      </w:r>
      <w:hyperlink r:id="rId153" w:anchor="i285362" w:tooltip="таблица 3 Приложения 3" w:history="1">
        <w:r w:rsidRPr="002D252A">
          <w:rPr>
            <w:rFonts w:ascii="Times New Roman" w:eastAsia="Times New Roman" w:hAnsi="Times New Roman" w:cs="Times New Roman"/>
            <w:color w:val="0000FF"/>
            <w:sz w:val="27"/>
            <w:u w:val="single"/>
            <w:lang w:eastAsia="ru-RU"/>
          </w:rPr>
          <w:t>табл. 3 Приложения 3</w:t>
        </w:r>
      </w:hyperlink>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принимаем 4 фундаментных болта по ГОСТ 24373.0-80 с номинальным диаметром резьбы шпильки 48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Предельное усилие болтов</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в</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4·248 = 992 кН &gt; 830 кН.</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Назначаем размеры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Е</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90 мм,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60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Расчетное усилие на одну анкерную плитку</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830/2 = 415 кН.</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Изгибающий момент в анкерной плитке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415/2(6÷0,6) = 1370 кН·см.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По табл. 4 Приложения 3 принимаем сечение анкерной плитки 240×45 (диаметр отверстия Ø = 56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Предельный момент анкерной плитки по сечению нетто</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1670 кН·см &gt; 1370 кН·см.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Проверка сечения траверсы на усилия от анкерных болтов: исходя из несущей способности траверсы допускаемое усилие на анкетные болты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в</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2×5</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Z</w:t>
      </w:r>
      <w:r w:rsidRPr="002D252A">
        <w:rPr>
          <w:rFonts w:ascii="Times New Roman" w:eastAsia="Times New Roman" w:hAnsi="Times New Roman" w:cs="Times New Roman"/>
          <w:i/>
          <w:iCs/>
          <w:color w:val="000000"/>
          <w:sz w:val="27"/>
          <w:szCs w:val="27"/>
          <w:vertAlign w:val="subscript"/>
          <w:lang w:eastAsia="ru-RU"/>
        </w:rPr>
        <w:t>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2×446 = 892 тс &gt; 830 кН.</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Пример 2</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Требуется подобрать базу для внецентренно сжатой колонны постоянного сечения из двутавра 1 70Ш по</w:t>
      </w:r>
      <w:r w:rsidRPr="002D252A">
        <w:rPr>
          <w:rFonts w:ascii="Times New Roman" w:eastAsia="Times New Roman" w:hAnsi="Times New Roman" w:cs="Times New Roman"/>
          <w:color w:val="000000"/>
          <w:sz w:val="27"/>
          <w:lang w:eastAsia="ru-RU"/>
        </w:rPr>
        <w:t> </w:t>
      </w:r>
      <w:hyperlink r:id="rId154" w:tooltip="Двутавры стальные горячекатаные с параллельными гранями полок. Сортамент" w:history="1">
        <w:r w:rsidRPr="002D252A">
          <w:rPr>
            <w:rFonts w:ascii="Times New Roman" w:eastAsia="Times New Roman" w:hAnsi="Times New Roman" w:cs="Times New Roman"/>
            <w:color w:val="0000FF"/>
            <w:sz w:val="27"/>
            <w:u w:val="single"/>
            <w:lang w:eastAsia="ru-RU"/>
          </w:rPr>
          <w:t>ГОСТ 26020-83</w:t>
        </w:r>
      </w:hyperlink>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в</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 320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Расчетные усилия:</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 1650 кН,</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485 кНМ,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M</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 30 см (комбинация для фундаментных болтов)</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a</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300 кН,</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М</w:t>
      </w:r>
      <w:r w:rsidRPr="002D252A">
        <w:rPr>
          <w:rFonts w:ascii="Times New Roman" w:eastAsia="Times New Roman" w:hAnsi="Times New Roman" w:cs="Times New Roman"/>
          <w:i/>
          <w:iCs/>
          <w:color w:val="000000"/>
          <w:sz w:val="27"/>
          <w:szCs w:val="27"/>
          <w:vertAlign w:val="subscript"/>
          <w:lang w:eastAsia="ru-RU"/>
        </w:rPr>
        <w:t>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390 кНМ.</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Подбор сечений опорной плиты</w:t>
      </w:r>
      <w:r w:rsidRPr="002D252A">
        <w:rPr>
          <w:rFonts w:ascii="Times New Roman" w:eastAsia="Times New Roman" w:hAnsi="Times New Roman" w:cs="Times New Roman"/>
          <w:caps/>
          <w:color w:val="000000"/>
          <w:sz w:val="27"/>
          <w:lang w:eastAsia="ru-RU"/>
        </w:rPr>
        <w:t> </w:t>
      </w:r>
      <w:r w:rsidRPr="002D252A">
        <w:rPr>
          <w:rFonts w:ascii="Times New Roman" w:eastAsia="Times New Roman" w:hAnsi="Times New Roman" w:cs="Times New Roman"/>
          <w:color w:val="000000"/>
          <w:sz w:val="27"/>
          <w:szCs w:val="27"/>
          <w:lang w:eastAsia="ru-RU"/>
        </w:rPr>
        <w:t>и траверс</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По табл. 1 при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е</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0,3 м подбираем базу с предельным усилием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п</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&gt; 1675 кН &gt;1650 кН.</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При размерах плиты из стали марки 09Г26-6 по</w:t>
      </w:r>
      <w:r w:rsidRPr="002D252A">
        <w:rPr>
          <w:rFonts w:ascii="Times New Roman" w:eastAsia="Times New Roman" w:hAnsi="Times New Roman" w:cs="Times New Roman"/>
          <w:color w:val="000000"/>
          <w:sz w:val="27"/>
          <w:lang w:eastAsia="ru-RU"/>
        </w:rPr>
        <w:t> </w:t>
      </w:r>
      <w:hyperlink r:id="rId155" w:tooltip="Сталь низколегированная толстолистовая и широкополосная универсальная. Технические условия" w:history="1">
        <w:r w:rsidRPr="002D252A">
          <w:rPr>
            <w:rFonts w:ascii="Times New Roman" w:eastAsia="Times New Roman" w:hAnsi="Times New Roman" w:cs="Times New Roman"/>
            <w:color w:val="0000FF"/>
            <w:sz w:val="27"/>
            <w:u w:val="single"/>
            <w:lang w:eastAsia="ru-RU"/>
          </w:rPr>
          <w:t>ГОСТ 19282-73</w:t>
        </w:r>
      </w:hyperlink>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L</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1100 мм,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В</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490 мм,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Т</w:t>
      </w:r>
      <w:r w:rsidRPr="002D252A">
        <w:rPr>
          <w:rFonts w:ascii="Times New Roman" w:eastAsia="Times New Roman" w:hAnsi="Times New Roman" w:cs="Times New Roman"/>
          <w:i/>
          <w:iCs/>
          <w:color w:val="000000"/>
          <w:sz w:val="27"/>
          <w:szCs w:val="27"/>
          <w:vertAlign w:val="subscript"/>
          <w:lang w:eastAsia="ru-RU"/>
        </w:rPr>
        <w:t>1</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30 мм и сечении траверсы из стали марки 09Г2С-6 по</w:t>
      </w:r>
      <w:r w:rsidRPr="002D252A">
        <w:rPr>
          <w:rFonts w:ascii="Times New Roman" w:eastAsia="Times New Roman" w:hAnsi="Times New Roman" w:cs="Times New Roman"/>
          <w:color w:val="000000"/>
          <w:sz w:val="27"/>
          <w:lang w:eastAsia="ru-RU"/>
        </w:rPr>
        <w:t> </w:t>
      </w:r>
      <w:hyperlink r:id="rId156" w:tooltip="Сталь низколегированная толстолистовая и широкополосная универсальная. Технические условия" w:history="1">
        <w:r w:rsidRPr="002D252A">
          <w:rPr>
            <w:rFonts w:ascii="Times New Roman" w:eastAsia="Times New Roman" w:hAnsi="Times New Roman" w:cs="Times New Roman"/>
            <w:color w:val="0000FF"/>
            <w:sz w:val="27"/>
            <w:u w:val="single"/>
            <w:lang w:eastAsia="ru-RU"/>
          </w:rPr>
          <w:t>ГОСТ 19282-73</w:t>
        </w:r>
      </w:hyperlink>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НT</w:t>
      </w:r>
      <w:r w:rsidRPr="002D252A">
        <w:rPr>
          <w:rFonts w:ascii="Times New Roman" w:eastAsia="Times New Roman" w:hAnsi="Times New Roman" w:cs="Times New Roman"/>
          <w:i/>
          <w:iCs/>
          <w:color w:val="000000"/>
          <w:sz w:val="27"/>
          <w:lang w:eastAsia="ru-RU"/>
        </w:rPr>
        <w:t> </w:t>
      </w:r>
      <w:r w:rsidRPr="002D252A">
        <w:rPr>
          <w:rFonts w:ascii="Times New Roman" w:eastAsia="Times New Roman" w:hAnsi="Times New Roman" w:cs="Times New Roman"/>
          <w:color w:val="000000"/>
          <w:sz w:val="27"/>
          <w:szCs w:val="27"/>
          <w:lang w:eastAsia="ru-RU"/>
        </w:rPr>
        <w:t>= 400 мм,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Т</w:t>
      </w:r>
      <w:r w:rsidRPr="002D252A">
        <w:rPr>
          <w:rFonts w:ascii="Times New Roman" w:eastAsia="Times New Roman" w:hAnsi="Times New Roman" w:cs="Times New Roman"/>
          <w:i/>
          <w:iCs/>
          <w:color w:val="000000"/>
          <w:sz w:val="27"/>
          <w:szCs w:val="27"/>
          <w:vertAlign w:val="subscript"/>
          <w:lang w:eastAsia="ru-RU"/>
        </w:rPr>
        <w:t>2</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14 мм и катете сварных швов</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Ш</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12 мм.</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Подбор сечений фундаментных болтов и анкерных плиток</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По табл. 1 находим значение допускаемых усилий на анкерные болты по несущей способности траверс и допускаемых изгибающих моментов и нормальных сил:</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М</w:t>
      </w:r>
      <w:r w:rsidRPr="002D252A">
        <w:rPr>
          <w:rFonts w:ascii="Times New Roman" w:eastAsia="Times New Roman" w:hAnsi="Times New Roman" w:cs="Times New Roman"/>
          <w:i/>
          <w:iCs/>
          <w:color w:val="000000"/>
          <w:sz w:val="27"/>
          <w:szCs w:val="27"/>
          <w:vertAlign w:val="subscript"/>
          <w:lang w:eastAsia="ru-RU"/>
        </w:rPr>
        <w:t>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780 кНм,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211 кН</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Т.к. табличные значения</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выше, 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ниже расчетных, то</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расчета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баз 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траверс</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на усилия от фундаментных болтов производить не требуется. Фундаментные болты подбираем, исходя из несущей способности траверс, с усилием на одну сторону базы</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в</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772 кН.</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lastRenderedPageBreak/>
        <w:t>По табл.3 приложения 3 принимаем четыре фундаментных болта по</w:t>
      </w:r>
      <w:r w:rsidRPr="002D252A">
        <w:rPr>
          <w:rFonts w:ascii="Times New Roman" w:eastAsia="Times New Roman" w:hAnsi="Times New Roman" w:cs="Times New Roman"/>
          <w:color w:val="000000"/>
          <w:sz w:val="27"/>
          <w:lang w:eastAsia="ru-RU"/>
        </w:rPr>
        <w:t> </w:t>
      </w:r>
      <w:hyperlink r:id="rId157" w:tooltip="Болты фундаментные. Общие технические условия" w:history="1">
        <w:r w:rsidRPr="002D252A">
          <w:rPr>
            <w:rFonts w:ascii="Times New Roman" w:eastAsia="Times New Roman" w:hAnsi="Times New Roman" w:cs="Times New Roman"/>
            <w:color w:val="0000FF"/>
            <w:sz w:val="27"/>
            <w:u w:val="single"/>
            <w:lang w:eastAsia="ru-RU"/>
          </w:rPr>
          <w:t>ГОСТ 24379.0-80</w:t>
        </w:r>
      </w:hyperlink>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по</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два</w:t>
      </w:r>
      <w:r w:rsidRPr="002D252A">
        <w:rPr>
          <w:rFonts w:ascii="Times New Roman" w:eastAsia="Times New Roman" w:hAnsi="Times New Roman" w:cs="Times New Roman"/>
          <w:b/>
          <w:bCs/>
          <w:color w:val="000000"/>
          <w:sz w:val="27"/>
          <w:lang w:eastAsia="ru-RU"/>
        </w:rPr>
        <w:t> </w:t>
      </w:r>
      <w:r w:rsidRPr="002D252A">
        <w:rPr>
          <w:rFonts w:ascii="Times New Roman" w:eastAsia="Times New Roman" w:hAnsi="Times New Roman" w:cs="Times New Roman"/>
          <w:color w:val="000000"/>
          <w:sz w:val="27"/>
          <w:szCs w:val="27"/>
          <w:lang w:eastAsia="ru-RU"/>
        </w:rPr>
        <w:t>на каждую сторону с номинальным диаметром резьбы шпильки</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d</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54 мм из стали марки 09Г2С-6.</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Предельные усилия в анкерных болтах на каждую сторону базы</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в</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442×2 = 884 кН &gt; 772 кН.</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задаемся размером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i/>
          <w:iCs/>
          <w:color w:val="000000"/>
          <w:sz w:val="27"/>
          <w:szCs w:val="27"/>
          <w:lang w:eastAsia="ru-RU"/>
        </w:rPr>
        <w:t>с</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70 мм &gt; 64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Изгибающий момент в анкерной плите</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0,5×772×(7÷0,7) = 884 кН &gt; 772 кН.</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По табл. 4 Приложения 3 принимаем сечения анкерных плиток 280×60 (диаметр отверстия 78 мм).</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Предельный момент анкерной плитки по сечению нетто</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3270 кН·см&gt; 2972 кН·см.</w:t>
      </w:r>
    </w:p>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i/>
          <w:iCs/>
          <w:color w:val="000000"/>
          <w:spacing w:val="40"/>
          <w:sz w:val="20"/>
          <w:szCs w:val="20"/>
          <w:lang w:eastAsia="ru-RU"/>
        </w:rPr>
        <w:t>Примечание</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к таблице 1: максимальный изгибающий момент в</w:t>
      </w:r>
      <w:r w:rsidRPr="002D252A">
        <w:rPr>
          <w:rFonts w:ascii="Times New Roman" w:eastAsia="Times New Roman" w:hAnsi="Times New Roman" w:cs="Times New Roman"/>
          <w:b/>
          <w:bCs/>
          <w:color w:val="000000"/>
          <w:sz w:val="20"/>
          <w:lang w:eastAsia="ru-RU"/>
        </w:rPr>
        <w:t> </w:t>
      </w:r>
      <w:r w:rsidRPr="002D252A">
        <w:rPr>
          <w:rFonts w:ascii="Times New Roman" w:eastAsia="Times New Roman" w:hAnsi="Times New Roman" w:cs="Times New Roman"/>
          <w:color w:val="000000"/>
          <w:sz w:val="20"/>
          <w:szCs w:val="20"/>
          <w:lang w:eastAsia="ru-RU"/>
        </w:rPr>
        <w:t>колонне и соответствующая ему минимальная продольная сила при комбинации для анкерных болтов.</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Z</w:t>
      </w:r>
      <w:r w:rsidRPr="002D252A">
        <w:rPr>
          <w:rFonts w:ascii="Times New Roman" w:eastAsia="Times New Roman" w:hAnsi="Times New Roman" w:cs="Times New Roman"/>
          <w:i/>
          <w:iCs/>
          <w:color w:val="000000"/>
          <w:sz w:val="27"/>
          <w:szCs w:val="27"/>
          <w:vertAlign w:val="subscript"/>
          <w:lang w:eastAsia="ru-RU"/>
        </w:rPr>
        <w:t>а</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предельное усилие в анкерных болтах на одну сторону базы, определенное по несущей способности траверсы.</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i/>
          <w:iCs/>
          <w:color w:val="000000"/>
          <w:sz w:val="27"/>
          <w:szCs w:val="27"/>
          <w:lang w:eastAsia="ru-RU"/>
        </w:rPr>
        <w:t>N</w:t>
      </w:r>
      <w:r w:rsidRPr="002D252A">
        <w:rPr>
          <w:rFonts w:ascii="Times New Roman" w:eastAsia="Times New Roman" w:hAnsi="Times New Roman" w:cs="Times New Roman"/>
          <w:i/>
          <w:iCs/>
          <w:color w:val="000000"/>
          <w:sz w:val="27"/>
          <w:szCs w:val="27"/>
          <w:vertAlign w:val="subscript"/>
          <w:lang w:eastAsia="ru-RU"/>
        </w:rPr>
        <w:t>n</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 предельное усилие на базу колонны.</w:t>
      </w:r>
    </w:p>
    <w:p w:rsidR="002D252A" w:rsidRPr="002D252A" w:rsidRDefault="002D252A" w:rsidP="002D252A">
      <w:pPr>
        <w:shd w:val="clear" w:color="auto" w:fill="FFFFFF"/>
        <w:spacing w:before="120" w:after="120" w:line="240" w:lineRule="auto"/>
        <w:jc w:val="right"/>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Таблица 1</w:t>
      </w:r>
    </w:p>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b/>
          <w:bCs/>
          <w:color w:val="000000"/>
          <w:sz w:val="27"/>
          <w:szCs w:val="27"/>
          <w:lang w:eastAsia="ru-RU"/>
        </w:rPr>
        <w:t>СЕЧЕНИЯ И ПРЕДЕЛЬНЫЕ УСИЛИЯ НА БАЗЫ КОЛОНН</w:t>
      </w:r>
    </w:p>
    <w:tbl>
      <w:tblPr>
        <w:tblW w:w="5000" w:type="pct"/>
        <w:shd w:val="clear" w:color="auto" w:fill="FFFFFF"/>
        <w:tblCellMar>
          <w:left w:w="0" w:type="dxa"/>
          <w:right w:w="0" w:type="dxa"/>
        </w:tblCellMar>
        <w:tblLook w:val="04A0"/>
      </w:tblPr>
      <w:tblGrid>
        <w:gridCol w:w="816"/>
        <w:gridCol w:w="669"/>
        <w:gridCol w:w="766"/>
        <w:gridCol w:w="766"/>
        <w:gridCol w:w="670"/>
        <w:gridCol w:w="766"/>
        <w:gridCol w:w="670"/>
        <w:gridCol w:w="1055"/>
        <w:gridCol w:w="670"/>
        <w:gridCol w:w="766"/>
        <w:gridCol w:w="1055"/>
        <w:gridCol w:w="766"/>
      </w:tblGrid>
      <w:tr w:rsidR="002D252A" w:rsidRPr="002D252A" w:rsidTr="002D252A">
        <w:tc>
          <w:tcPr>
            <w:tcW w:w="4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c>
          <w:tcPr>
            <w:tcW w:w="2800" w:type="pct"/>
            <w:gridSpan w:val="7"/>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Геометрические размеры базы</w:t>
            </w:r>
          </w:p>
        </w:tc>
        <w:tc>
          <w:tcPr>
            <w:tcW w:w="3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Вес базы</w:t>
            </w:r>
          </w:p>
        </w:tc>
        <w:tc>
          <w:tcPr>
            <w:tcW w:w="1350" w:type="pct"/>
            <w:gridSpan w:val="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Усилия для расчета фундаментных болтов</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в</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L</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В</w:t>
            </w:r>
            <w:r w:rsidRPr="002D252A">
              <w:rPr>
                <w:rFonts w:ascii="Times New Roman" w:eastAsia="Times New Roman" w:hAnsi="Times New Roman" w:cs="Times New Roman"/>
                <w:i/>
                <w:iCs/>
                <w:sz w:val="20"/>
                <w:szCs w:val="20"/>
                <w:vertAlign w:val="subscript"/>
                <w:lang w:eastAsia="ru-RU"/>
              </w:rPr>
              <w:t>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Т</w:t>
            </w:r>
            <w:r w:rsidRPr="002D252A">
              <w:rPr>
                <w:rFonts w:ascii="Times New Roman" w:eastAsia="Times New Roman" w:hAnsi="Times New Roman" w:cs="Times New Roman"/>
                <w:i/>
                <w:iCs/>
                <w:sz w:val="20"/>
                <w:szCs w:val="20"/>
                <w:vertAlign w:val="subscript"/>
                <w:lang w:eastAsia="ru-RU"/>
              </w:rPr>
              <w:t>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НТ</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Т</w:t>
            </w:r>
            <w:r w:rsidRPr="002D252A">
              <w:rPr>
                <w:rFonts w:ascii="Times New Roman" w:eastAsia="Times New Roman" w:hAnsi="Times New Roman" w:cs="Times New Roman"/>
                <w:i/>
                <w:iCs/>
                <w:sz w:val="20"/>
                <w:szCs w:val="20"/>
                <w:vertAlign w:val="subscript"/>
                <w:lang w:eastAsia="ru-RU"/>
              </w:rPr>
              <w:t>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Ш</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G</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Z</w:t>
            </w:r>
            <w:r w:rsidRPr="002D252A">
              <w:rPr>
                <w:rFonts w:ascii="Times New Roman" w:eastAsia="Times New Roman" w:hAnsi="Times New Roman" w:cs="Times New Roman"/>
                <w:i/>
                <w:iCs/>
                <w:sz w:val="20"/>
                <w:szCs w:val="20"/>
                <w:vertAlign w:val="subscript"/>
                <w:lang w:eastAsia="ru-RU"/>
              </w:rPr>
              <w:t>а</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М</w:t>
            </w:r>
            <w:r w:rsidRPr="002D252A">
              <w:rPr>
                <w:rFonts w:ascii="Times New Roman" w:eastAsia="Times New Roman" w:hAnsi="Times New Roman" w:cs="Times New Roman"/>
                <w:i/>
                <w:iCs/>
                <w:sz w:val="20"/>
                <w:szCs w:val="20"/>
                <w:vertAlign w:val="subscript"/>
                <w:lang w:eastAsia="ru-RU"/>
              </w:rPr>
              <w:t>а</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а</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800" w:type="pct"/>
            <w:gridSpan w:val="7"/>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мм</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кг/м</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кН</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кН·м</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кН</w:t>
            </w:r>
          </w:p>
        </w:tc>
      </w:tr>
      <w:tr w:rsidR="002D252A" w:rsidRPr="002D252A" w:rsidTr="002D252A">
        <w:tc>
          <w:tcPr>
            <w:tcW w:w="4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30Б</w:t>
            </w:r>
          </w:p>
        </w:tc>
        <w:tc>
          <w:tcPr>
            <w:tcW w:w="3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w:t>
            </w:r>
          </w:p>
        </w:tc>
      </w:tr>
      <w:tr w:rsidR="002D252A" w:rsidRPr="002D252A" w:rsidTr="002D252A">
        <w:tc>
          <w:tcPr>
            <w:tcW w:w="4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w:t>
            </w:r>
          </w:p>
        </w:tc>
        <w:tc>
          <w:tcPr>
            <w:tcW w:w="3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278</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289</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375</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198</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445</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198</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w:t>
            </w:r>
          </w:p>
        </w:tc>
      </w:tr>
      <w:tr w:rsidR="002D252A" w:rsidRPr="002D252A" w:rsidTr="002D252A">
        <w:tc>
          <w:tcPr>
            <w:tcW w:w="4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30К</w:t>
            </w:r>
          </w:p>
        </w:tc>
        <w:tc>
          <w:tcPr>
            <w:tcW w:w="3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345</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387</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284</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369</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198</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198</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198</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310</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310</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519</w:t>
            </w: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Продолжение таблицы 1 (правая сторона)</w:t>
      </w:r>
    </w:p>
    <w:tbl>
      <w:tblPr>
        <w:tblW w:w="5000" w:type="pct"/>
        <w:shd w:val="clear" w:color="auto" w:fill="FFFFFF"/>
        <w:tblCellMar>
          <w:left w:w="0" w:type="dxa"/>
          <w:right w:w="0" w:type="dxa"/>
        </w:tblCellMar>
        <w:tblLook w:val="04A0"/>
      </w:tblPr>
      <w:tblGrid>
        <w:gridCol w:w="663"/>
        <w:gridCol w:w="663"/>
        <w:gridCol w:w="567"/>
        <w:gridCol w:w="567"/>
        <w:gridCol w:w="663"/>
        <w:gridCol w:w="757"/>
        <w:gridCol w:w="567"/>
        <w:gridCol w:w="567"/>
        <w:gridCol w:w="568"/>
        <w:gridCol w:w="664"/>
        <w:gridCol w:w="664"/>
        <w:gridCol w:w="1236"/>
        <w:gridCol w:w="473"/>
        <w:gridCol w:w="816"/>
      </w:tblGrid>
      <w:tr w:rsidR="002D252A" w:rsidRPr="002D252A" w:rsidTr="002D252A">
        <w:trPr>
          <w:trHeight w:val="231"/>
        </w:trPr>
        <w:tc>
          <w:tcPr>
            <w:tcW w:w="4300" w:type="pct"/>
            <w:gridSpan w:val="1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n</w:t>
            </w:r>
            <w:r w:rsidRPr="002D252A">
              <w:rPr>
                <w:rFonts w:ascii="Times New Roman" w:eastAsia="Times New Roman" w:hAnsi="Times New Roman" w:cs="Times New Roman"/>
                <w:sz w:val="20"/>
                <w:szCs w:val="20"/>
                <w:lang w:eastAsia="ru-RU"/>
              </w:rPr>
              <w:t>, кН при эксцентриситете "</w:t>
            </w:r>
            <w:r w:rsidRPr="002D252A">
              <w:rPr>
                <w:rFonts w:ascii="Times New Roman" w:eastAsia="Times New Roman" w:hAnsi="Times New Roman" w:cs="Times New Roman"/>
                <w:i/>
                <w:iCs/>
                <w:sz w:val="20"/>
                <w:szCs w:val="20"/>
                <w:lang w:eastAsia="ru-RU"/>
              </w:rPr>
              <w:t>е</w:t>
            </w:r>
            <w:r w:rsidRPr="002D252A">
              <w:rPr>
                <w:rFonts w:ascii="Times New Roman" w:eastAsia="Times New Roman" w:hAnsi="Times New Roman" w:cs="Times New Roman"/>
                <w:sz w:val="20"/>
                <w:szCs w:val="20"/>
                <w:lang w:eastAsia="ru-RU"/>
              </w:rPr>
              <w:t>", см</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T</w:t>
            </w:r>
            <w:r w:rsidRPr="002D252A">
              <w:rPr>
                <w:rFonts w:ascii="Times New Roman" w:eastAsia="Times New Roman" w:hAnsi="Times New Roman" w:cs="Times New Roman"/>
                <w:i/>
                <w:iCs/>
                <w:sz w:val="20"/>
                <w:szCs w:val="20"/>
                <w:vertAlign w:val="subscript"/>
                <w:lang w:eastAsia="ru-RU"/>
              </w:rPr>
              <w:t>1</w:t>
            </w:r>
          </w:p>
        </w:tc>
        <w:tc>
          <w:tcPr>
            <w:tcW w:w="4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мм</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30Б</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30Ш</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20Б</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1839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30К</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1549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2029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1895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2266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1983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3262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2134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1585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Продолжение таблицы 1 (левая сторона)</w:t>
      </w:r>
    </w:p>
    <w:tbl>
      <w:tblPr>
        <w:tblW w:w="5000" w:type="pct"/>
        <w:shd w:val="clear" w:color="auto" w:fill="FFFFFF"/>
        <w:tblCellMar>
          <w:left w:w="0" w:type="dxa"/>
          <w:right w:w="0" w:type="dxa"/>
        </w:tblCellMar>
        <w:tblLook w:val="04A0"/>
      </w:tblPr>
      <w:tblGrid>
        <w:gridCol w:w="816"/>
        <w:gridCol w:w="757"/>
        <w:gridCol w:w="757"/>
        <w:gridCol w:w="757"/>
        <w:gridCol w:w="757"/>
        <w:gridCol w:w="757"/>
        <w:gridCol w:w="663"/>
        <w:gridCol w:w="1044"/>
        <w:gridCol w:w="757"/>
        <w:gridCol w:w="757"/>
        <w:gridCol w:w="758"/>
        <w:gridCol w:w="855"/>
      </w:tblGrid>
      <w:tr w:rsidR="002D252A" w:rsidRPr="002D252A" w:rsidTr="002D252A">
        <w:tc>
          <w:tcPr>
            <w:tcW w:w="4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c>
          <w:tcPr>
            <w:tcW w:w="2900" w:type="pct"/>
            <w:gridSpan w:val="7"/>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Геометрические размеры баз</w:t>
            </w:r>
          </w:p>
        </w:tc>
        <w:tc>
          <w:tcPr>
            <w:tcW w:w="4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Beс базы</w:t>
            </w:r>
          </w:p>
        </w:tc>
        <w:tc>
          <w:tcPr>
            <w:tcW w:w="1250" w:type="pct"/>
            <w:gridSpan w:val="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Усилия для расчета фундаментных болтов</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В</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L</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B</w:t>
            </w:r>
            <w:r w:rsidRPr="002D252A">
              <w:rPr>
                <w:rFonts w:ascii="Times New Roman" w:eastAsia="Times New Roman" w:hAnsi="Times New Roman" w:cs="Times New Roman"/>
                <w:i/>
                <w:iCs/>
                <w:sz w:val="20"/>
                <w:szCs w:val="20"/>
                <w:vertAlign w:val="subscript"/>
                <w:lang w:eastAsia="ru-RU"/>
              </w:rPr>
              <w:t>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Т1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НТ</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Т</w:t>
            </w:r>
            <w:r w:rsidRPr="002D252A">
              <w:rPr>
                <w:rFonts w:ascii="Times New Roman" w:eastAsia="Times New Roman" w:hAnsi="Times New Roman" w:cs="Times New Roman"/>
                <w:i/>
                <w:iCs/>
                <w:sz w:val="20"/>
                <w:szCs w:val="20"/>
                <w:vertAlign w:val="subscript"/>
                <w:lang w:eastAsia="ru-RU"/>
              </w:rPr>
              <w:t>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Ш</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G</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Z</w:t>
            </w:r>
            <w:r w:rsidRPr="002D252A">
              <w:rPr>
                <w:rFonts w:ascii="Times New Roman" w:eastAsia="Times New Roman" w:hAnsi="Times New Roman" w:cs="Times New Roman"/>
                <w:i/>
                <w:iCs/>
                <w:sz w:val="20"/>
                <w:szCs w:val="20"/>
                <w:vertAlign w:val="subscript"/>
                <w:lang w:eastAsia="ru-RU"/>
              </w:rPr>
              <w:t>а</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М</w:t>
            </w:r>
            <w:r w:rsidRPr="002D252A">
              <w:rPr>
                <w:rFonts w:ascii="Times New Roman" w:eastAsia="Times New Roman" w:hAnsi="Times New Roman" w:cs="Times New Roman"/>
                <w:i/>
                <w:iCs/>
                <w:sz w:val="20"/>
                <w:szCs w:val="20"/>
                <w:vertAlign w:val="subscript"/>
                <w:lang w:eastAsia="ru-RU"/>
              </w:rPr>
              <w:t>а</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а</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900" w:type="pct"/>
            <w:gridSpan w:val="7"/>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мм</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кг/м</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КН</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кН·м</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кН</w:t>
            </w:r>
          </w:p>
        </w:tc>
      </w:tr>
      <w:tr w:rsidR="002D252A" w:rsidRPr="002D252A" w:rsidTr="002D252A">
        <w:tc>
          <w:tcPr>
            <w:tcW w:w="4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30К</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456</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278</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349</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355</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416</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412</w:t>
            </w:r>
          </w:p>
        </w:tc>
      </w:tr>
      <w:tr w:rsidR="002D252A" w:rsidRPr="002D252A" w:rsidTr="002D252A">
        <w:tc>
          <w:tcPr>
            <w:tcW w:w="4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35Б</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w:t>
            </w:r>
          </w:p>
        </w:tc>
      </w:tr>
      <w:tr w:rsidR="002D252A" w:rsidRPr="002D252A" w:rsidTr="002D252A">
        <w:tc>
          <w:tcPr>
            <w:tcW w:w="4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298</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388</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373</w:t>
            </w: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Продолжение таблицы 1 (правая сторона)</w:t>
      </w:r>
    </w:p>
    <w:tbl>
      <w:tblPr>
        <w:tblW w:w="5000" w:type="pct"/>
        <w:shd w:val="clear" w:color="auto" w:fill="FFFFFF"/>
        <w:tblCellMar>
          <w:left w:w="0" w:type="dxa"/>
          <w:right w:w="0" w:type="dxa"/>
        </w:tblCellMar>
        <w:tblLook w:val="04A0"/>
      </w:tblPr>
      <w:tblGrid>
        <w:gridCol w:w="670"/>
        <w:gridCol w:w="670"/>
        <w:gridCol w:w="573"/>
        <w:gridCol w:w="670"/>
        <w:gridCol w:w="670"/>
        <w:gridCol w:w="574"/>
        <w:gridCol w:w="574"/>
        <w:gridCol w:w="767"/>
        <w:gridCol w:w="671"/>
        <w:gridCol w:w="671"/>
        <w:gridCol w:w="671"/>
        <w:gridCol w:w="1056"/>
        <w:gridCol w:w="382"/>
        <w:gridCol w:w="816"/>
      </w:tblGrid>
      <w:tr w:rsidR="002D252A" w:rsidRPr="002D252A" w:rsidTr="002D252A">
        <w:tc>
          <w:tcPr>
            <w:tcW w:w="4300" w:type="pct"/>
            <w:gridSpan w:val="1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n</w:t>
            </w:r>
            <w:r w:rsidRPr="002D252A">
              <w:rPr>
                <w:rFonts w:ascii="Times New Roman" w:eastAsia="Times New Roman" w:hAnsi="Times New Roman" w:cs="Times New Roman"/>
                <w:sz w:val="20"/>
                <w:szCs w:val="20"/>
                <w:lang w:eastAsia="ru-RU"/>
              </w:rPr>
              <w:t>, кН при эксцентриситете "</w:t>
            </w:r>
            <w:r w:rsidRPr="002D252A">
              <w:rPr>
                <w:rFonts w:ascii="Times New Roman" w:eastAsia="Times New Roman" w:hAnsi="Times New Roman" w:cs="Times New Roman"/>
                <w:i/>
                <w:iCs/>
                <w:sz w:val="20"/>
                <w:szCs w:val="20"/>
                <w:lang w:eastAsia="ru-RU"/>
              </w:rPr>
              <w:t>е</w:t>
            </w:r>
            <w:r w:rsidRPr="002D252A">
              <w:rPr>
                <w:rFonts w:ascii="Times New Roman" w:eastAsia="Times New Roman" w:hAnsi="Times New Roman" w:cs="Times New Roman"/>
                <w:sz w:val="20"/>
                <w:szCs w:val="20"/>
                <w:lang w:eastAsia="ru-RU"/>
              </w:rPr>
              <w:t>", см</w:t>
            </w:r>
          </w:p>
        </w:tc>
        <w:tc>
          <w:tcPr>
            <w:tcW w:w="2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T</w:t>
            </w:r>
            <w:r w:rsidRPr="002D252A">
              <w:rPr>
                <w:rFonts w:ascii="Times New Roman" w:eastAsia="Times New Roman" w:hAnsi="Times New Roman" w:cs="Times New Roman"/>
                <w:i/>
                <w:iCs/>
                <w:sz w:val="20"/>
                <w:szCs w:val="20"/>
                <w:vertAlign w:val="subscript"/>
                <w:lang w:eastAsia="ru-RU"/>
              </w:rPr>
              <w:t>1</w:t>
            </w:r>
          </w:p>
        </w:tc>
        <w:tc>
          <w:tcPr>
            <w:tcW w:w="4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мм</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30К</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1875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252</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289</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2383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1981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327</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349</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2626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2196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371</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1776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402</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3019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1968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2257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287</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1783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311</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1777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356</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405</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2849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2415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2096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2993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452</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3201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2726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502</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35Б</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154</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2341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1871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229</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241</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1969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257</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2611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272</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2144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1773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286</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2266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307</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2416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331</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Продолжение таблицы 1 (левая сторона)</w:t>
      </w:r>
    </w:p>
    <w:tbl>
      <w:tblPr>
        <w:tblW w:w="5000" w:type="pct"/>
        <w:shd w:val="clear" w:color="auto" w:fill="FFFFFF"/>
        <w:tblCellMar>
          <w:left w:w="0" w:type="dxa"/>
          <w:right w:w="0" w:type="dxa"/>
        </w:tblCellMar>
        <w:tblLook w:val="04A0"/>
      </w:tblPr>
      <w:tblGrid>
        <w:gridCol w:w="1057"/>
        <w:gridCol w:w="648"/>
        <w:gridCol w:w="840"/>
        <w:gridCol w:w="648"/>
        <w:gridCol w:w="648"/>
        <w:gridCol w:w="744"/>
        <w:gridCol w:w="744"/>
        <w:gridCol w:w="840"/>
        <w:gridCol w:w="648"/>
        <w:gridCol w:w="840"/>
        <w:gridCol w:w="937"/>
        <w:gridCol w:w="841"/>
      </w:tblGrid>
      <w:tr w:rsidR="002D252A" w:rsidRPr="002D252A" w:rsidTr="002D252A">
        <w:tc>
          <w:tcPr>
            <w:tcW w:w="4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color w:val="000000"/>
                <w:sz w:val="20"/>
                <w:szCs w:val="20"/>
                <w:lang w:eastAsia="ru-RU"/>
              </w:rPr>
              <w:t>профиля</w:t>
            </w:r>
          </w:p>
        </w:tc>
        <w:tc>
          <w:tcPr>
            <w:tcW w:w="2750" w:type="pct"/>
            <w:gridSpan w:val="7"/>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Геометрические размеры базы</w:t>
            </w:r>
          </w:p>
        </w:tc>
        <w:tc>
          <w:tcPr>
            <w:tcW w:w="3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Вес базы</w:t>
            </w:r>
          </w:p>
        </w:tc>
        <w:tc>
          <w:tcPr>
            <w:tcW w:w="1400" w:type="pct"/>
            <w:gridSpan w:val="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Усилия для расчета фундаментных болтов</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В</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L</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В</w:t>
            </w:r>
            <w:r w:rsidRPr="002D252A">
              <w:rPr>
                <w:rFonts w:ascii="Times New Roman" w:eastAsia="Times New Roman" w:hAnsi="Times New Roman" w:cs="Times New Roman"/>
                <w:i/>
                <w:iCs/>
                <w:color w:val="000000"/>
                <w:sz w:val="20"/>
                <w:szCs w:val="20"/>
                <w:vertAlign w:val="subscript"/>
                <w:lang w:eastAsia="ru-RU"/>
              </w:rPr>
              <w:t>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Т</w:t>
            </w:r>
            <w:r w:rsidRPr="002D252A">
              <w:rPr>
                <w:rFonts w:ascii="Times New Roman" w:eastAsia="Times New Roman" w:hAnsi="Times New Roman" w:cs="Times New Roman"/>
                <w:i/>
                <w:iCs/>
                <w:color w:val="000000"/>
                <w:sz w:val="20"/>
                <w:szCs w:val="20"/>
                <w:vertAlign w:val="subscript"/>
                <w:lang w:eastAsia="ru-RU"/>
              </w:rPr>
              <w:t>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НT</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Т</w:t>
            </w:r>
            <w:r w:rsidRPr="002D252A">
              <w:rPr>
                <w:rFonts w:ascii="Times New Roman" w:eastAsia="Times New Roman" w:hAnsi="Times New Roman" w:cs="Times New Roman"/>
                <w:i/>
                <w:iCs/>
                <w:color w:val="000000"/>
                <w:sz w:val="20"/>
                <w:szCs w:val="20"/>
                <w:vertAlign w:val="subscript"/>
                <w:lang w:eastAsia="ru-RU"/>
              </w:rPr>
              <w:t>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Ш</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G</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Z</w:t>
            </w:r>
            <w:r w:rsidRPr="002D252A">
              <w:rPr>
                <w:rFonts w:ascii="Times New Roman" w:eastAsia="Times New Roman" w:hAnsi="Times New Roman" w:cs="Times New Roman"/>
                <w:i/>
                <w:iCs/>
                <w:sz w:val="20"/>
                <w:szCs w:val="20"/>
                <w:vertAlign w:val="subscript"/>
                <w:lang w:eastAsia="ru-RU"/>
              </w:rPr>
              <w:t>а</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М</w:t>
            </w:r>
            <w:r w:rsidRPr="002D252A">
              <w:rPr>
                <w:rFonts w:ascii="Times New Roman" w:eastAsia="Times New Roman" w:hAnsi="Times New Roman" w:cs="Times New Roman"/>
                <w:i/>
                <w:iCs/>
                <w:sz w:val="20"/>
                <w:szCs w:val="20"/>
                <w:vertAlign w:val="subscript"/>
                <w:lang w:eastAsia="ru-RU"/>
              </w:rPr>
              <w:t>а</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а</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750" w:type="pct"/>
            <w:gridSpan w:val="7"/>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мм</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кг/м</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кН</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кН·м</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кН</w:t>
            </w:r>
          </w:p>
        </w:tc>
      </w:tr>
      <w:tr w:rsidR="002D252A" w:rsidRPr="002D252A" w:rsidTr="002D252A">
        <w:tc>
          <w:tcPr>
            <w:tcW w:w="4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35Ш</w:t>
            </w:r>
          </w:p>
        </w:tc>
        <w:tc>
          <w:tcPr>
            <w:tcW w:w="3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425</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463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97</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519</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582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265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468</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294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588</w:t>
            </w:r>
          </w:p>
        </w:tc>
      </w:tr>
      <w:tr w:rsidR="002D252A" w:rsidRPr="002D252A" w:rsidTr="002D252A">
        <w:tc>
          <w:tcPr>
            <w:tcW w:w="4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35K</w:t>
            </w:r>
          </w:p>
        </w:tc>
        <w:tc>
          <w:tcPr>
            <w:tcW w:w="3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219</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283</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219</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443</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443</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443</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443</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75</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638</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417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97</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392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344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344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344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263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328</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344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456</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167</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87</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461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565</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460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571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148</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604</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313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782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403</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536</w:t>
            </w: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Продолжение таблицы 1 (правая сторона)</w:t>
      </w:r>
    </w:p>
    <w:tbl>
      <w:tblPr>
        <w:tblW w:w="5000" w:type="pct"/>
        <w:shd w:val="clear" w:color="auto" w:fill="FFFFFF"/>
        <w:tblCellMar>
          <w:left w:w="0" w:type="dxa"/>
          <w:right w:w="0" w:type="dxa"/>
        </w:tblCellMar>
        <w:tblLook w:val="04A0"/>
      </w:tblPr>
      <w:tblGrid>
        <w:gridCol w:w="663"/>
        <w:gridCol w:w="663"/>
        <w:gridCol w:w="567"/>
        <w:gridCol w:w="567"/>
        <w:gridCol w:w="663"/>
        <w:gridCol w:w="567"/>
        <w:gridCol w:w="567"/>
        <w:gridCol w:w="757"/>
        <w:gridCol w:w="568"/>
        <w:gridCol w:w="664"/>
        <w:gridCol w:w="664"/>
        <w:gridCol w:w="1236"/>
        <w:gridCol w:w="473"/>
        <w:gridCol w:w="816"/>
      </w:tblGrid>
      <w:tr w:rsidR="002D252A" w:rsidRPr="002D252A" w:rsidTr="002D252A">
        <w:tc>
          <w:tcPr>
            <w:tcW w:w="4300" w:type="pct"/>
            <w:gridSpan w:val="1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n</w:t>
            </w:r>
            <w:r w:rsidRPr="002D252A">
              <w:rPr>
                <w:rFonts w:ascii="Times New Roman" w:eastAsia="Times New Roman" w:hAnsi="Times New Roman" w:cs="Times New Roman"/>
                <w:sz w:val="20"/>
                <w:szCs w:val="20"/>
                <w:lang w:eastAsia="ru-RU"/>
              </w:rPr>
              <w:t>, кН при эксцентриситете "</w:t>
            </w:r>
            <w:r w:rsidRPr="002D252A">
              <w:rPr>
                <w:rFonts w:ascii="Times New Roman" w:eastAsia="Times New Roman" w:hAnsi="Times New Roman" w:cs="Times New Roman"/>
                <w:i/>
                <w:iCs/>
                <w:sz w:val="20"/>
                <w:szCs w:val="20"/>
                <w:lang w:eastAsia="ru-RU"/>
              </w:rPr>
              <w:t>е</w:t>
            </w:r>
            <w:r w:rsidRPr="002D252A">
              <w:rPr>
                <w:rFonts w:ascii="Times New Roman" w:eastAsia="Times New Roman" w:hAnsi="Times New Roman" w:cs="Times New Roman"/>
                <w:sz w:val="20"/>
                <w:szCs w:val="20"/>
                <w:lang w:eastAsia="ru-RU"/>
              </w:rPr>
              <w:t>", см</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Т</w:t>
            </w:r>
            <w:r w:rsidRPr="002D252A">
              <w:rPr>
                <w:rFonts w:ascii="Times New Roman" w:eastAsia="Times New Roman" w:hAnsi="Times New Roman" w:cs="Times New Roman"/>
                <w:i/>
                <w:iCs/>
                <w:sz w:val="20"/>
                <w:szCs w:val="20"/>
                <w:vertAlign w:val="subscript"/>
                <w:lang w:eastAsia="ru-RU"/>
              </w:rPr>
              <w:t>1</w:t>
            </w:r>
          </w:p>
        </w:tc>
        <w:tc>
          <w:tcPr>
            <w:tcW w:w="4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мм</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2081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2826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2389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2021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3081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2499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2656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2241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35Ш</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1586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2056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2781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2866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2957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2275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2147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2339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1911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2438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1999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3236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2535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2083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2679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1881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3599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2852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1882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2544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2024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2864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2284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1899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2644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2192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2767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2887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3806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3284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2759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2091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Продолжение таблицы 1 (левая сторона)</w:t>
      </w:r>
    </w:p>
    <w:tbl>
      <w:tblPr>
        <w:tblW w:w="4950" w:type="pct"/>
        <w:shd w:val="clear" w:color="auto" w:fill="FFFFFF"/>
        <w:tblCellMar>
          <w:left w:w="0" w:type="dxa"/>
          <w:right w:w="0" w:type="dxa"/>
        </w:tblCellMar>
        <w:tblLook w:val="04A0"/>
      </w:tblPr>
      <w:tblGrid>
        <w:gridCol w:w="816"/>
        <w:gridCol w:w="573"/>
        <w:gridCol w:w="958"/>
        <w:gridCol w:w="766"/>
        <w:gridCol w:w="766"/>
        <w:gridCol w:w="766"/>
        <w:gridCol w:w="766"/>
        <w:gridCol w:w="1152"/>
        <w:gridCol w:w="766"/>
        <w:gridCol w:w="478"/>
        <w:gridCol w:w="767"/>
        <w:gridCol w:w="767"/>
      </w:tblGrid>
      <w:tr w:rsidR="002D252A" w:rsidRPr="002D252A" w:rsidTr="002D252A">
        <w:tc>
          <w:tcPr>
            <w:tcW w:w="4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c>
          <w:tcPr>
            <w:tcW w:w="3000" w:type="pct"/>
            <w:gridSpan w:val="7"/>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Геометрические размеры базы</w:t>
            </w:r>
          </w:p>
        </w:tc>
        <w:tc>
          <w:tcPr>
            <w:tcW w:w="4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Вес базы</w:t>
            </w:r>
          </w:p>
        </w:tc>
        <w:tc>
          <w:tcPr>
            <w:tcW w:w="1050" w:type="pct"/>
            <w:gridSpan w:val="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Усилия для расчета фундаментных болтов</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В</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L</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В</w:t>
            </w:r>
            <w:r w:rsidRPr="002D252A">
              <w:rPr>
                <w:rFonts w:ascii="Times New Roman" w:eastAsia="Times New Roman" w:hAnsi="Times New Roman" w:cs="Times New Roman"/>
                <w:i/>
                <w:iCs/>
                <w:sz w:val="20"/>
                <w:szCs w:val="20"/>
                <w:vertAlign w:val="subscript"/>
                <w:lang w:eastAsia="ru-RU"/>
              </w:rPr>
              <w:t>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Т</w:t>
            </w:r>
            <w:r w:rsidRPr="002D252A">
              <w:rPr>
                <w:rFonts w:ascii="Times New Roman" w:eastAsia="Times New Roman" w:hAnsi="Times New Roman" w:cs="Times New Roman"/>
                <w:i/>
                <w:iCs/>
                <w:sz w:val="20"/>
                <w:szCs w:val="20"/>
                <w:vertAlign w:val="subscript"/>
                <w:lang w:eastAsia="ru-RU"/>
              </w:rPr>
              <w:t>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НТ</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Т</w:t>
            </w:r>
            <w:r w:rsidRPr="002D252A">
              <w:rPr>
                <w:rFonts w:ascii="Times New Roman" w:eastAsia="Times New Roman" w:hAnsi="Times New Roman" w:cs="Times New Roman"/>
                <w:i/>
                <w:iCs/>
                <w:sz w:val="20"/>
                <w:szCs w:val="20"/>
                <w:vertAlign w:val="subscript"/>
                <w:lang w:eastAsia="ru-RU"/>
              </w:rPr>
              <w:t>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Ш</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G</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Z</w:t>
            </w:r>
            <w:r w:rsidRPr="002D252A">
              <w:rPr>
                <w:rFonts w:ascii="Times New Roman" w:eastAsia="Times New Roman" w:hAnsi="Times New Roman" w:cs="Times New Roman"/>
                <w:i/>
                <w:iCs/>
                <w:sz w:val="20"/>
                <w:szCs w:val="20"/>
                <w:vertAlign w:val="subscript"/>
                <w:lang w:eastAsia="ru-RU"/>
              </w:rPr>
              <w:t>а</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М</w:t>
            </w:r>
            <w:r w:rsidRPr="002D252A">
              <w:rPr>
                <w:rFonts w:ascii="Times New Roman" w:eastAsia="Times New Roman" w:hAnsi="Times New Roman" w:cs="Times New Roman"/>
                <w:i/>
                <w:iCs/>
                <w:sz w:val="20"/>
                <w:szCs w:val="20"/>
                <w:vertAlign w:val="subscript"/>
                <w:lang w:eastAsia="ru-RU"/>
              </w:rPr>
              <w:t>а</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а</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000" w:type="pct"/>
            <w:gridSpan w:val="7"/>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мм</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кг/м</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кН</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кН·м</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кН</w:t>
            </w:r>
          </w:p>
        </w:tc>
      </w:tr>
      <w:tr w:rsidR="002D252A" w:rsidRPr="002D252A" w:rsidTr="002D252A">
        <w:tc>
          <w:tcPr>
            <w:tcW w:w="4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35К</w:t>
            </w:r>
          </w:p>
        </w:tc>
        <w:tc>
          <w:tcPr>
            <w:tcW w:w="3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548</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485</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646</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585</w:t>
            </w:r>
          </w:p>
        </w:tc>
      </w:tr>
      <w:tr w:rsidR="002D252A" w:rsidRPr="002D252A" w:rsidTr="002D252A">
        <w:tc>
          <w:tcPr>
            <w:tcW w:w="4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40Б</w:t>
            </w:r>
          </w:p>
        </w:tc>
        <w:tc>
          <w:tcPr>
            <w:tcW w:w="3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4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40Ш</w:t>
            </w:r>
          </w:p>
        </w:tc>
        <w:tc>
          <w:tcPr>
            <w:tcW w:w="3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468</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426</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382</w:t>
            </w: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Продолжение таблицы 1 (правая сторона)</w:t>
      </w:r>
    </w:p>
    <w:tbl>
      <w:tblPr>
        <w:tblW w:w="5000" w:type="pct"/>
        <w:shd w:val="clear" w:color="auto" w:fill="FFFFFF"/>
        <w:tblCellMar>
          <w:left w:w="0" w:type="dxa"/>
          <w:right w:w="0" w:type="dxa"/>
        </w:tblCellMar>
        <w:tblLook w:val="04A0"/>
      </w:tblPr>
      <w:tblGrid>
        <w:gridCol w:w="663"/>
        <w:gridCol w:w="663"/>
        <w:gridCol w:w="567"/>
        <w:gridCol w:w="663"/>
        <w:gridCol w:w="567"/>
        <w:gridCol w:w="567"/>
        <w:gridCol w:w="663"/>
        <w:gridCol w:w="663"/>
        <w:gridCol w:w="663"/>
        <w:gridCol w:w="663"/>
        <w:gridCol w:w="664"/>
        <w:gridCol w:w="1140"/>
        <w:gridCol w:w="473"/>
        <w:gridCol w:w="816"/>
      </w:tblGrid>
      <w:tr w:rsidR="002D252A" w:rsidRPr="002D252A" w:rsidTr="002D252A">
        <w:trPr>
          <w:trHeight w:val="459"/>
        </w:trPr>
        <w:tc>
          <w:tcPr>
            <w:tcW w:w="4300" w:type="pct"/>
            <w:gridSpan w:val="1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n</w:t>
            </w:r>
            <w:r w:rsidRPr="002D252A">
              <w:rPr>
                <w:rFonts w:ascii="Times New Roman" w:eastAsia="Times New Roman" w:hAnsi="Times New Roman" w:cs="Times New Roman"/>
                <w:sz w:val="20"/>
                <w:szCs w:val="20"/>
                <w:lang w:eastAsia="ru-RU"/>
              </w:rPr>
              <w:t>, кН при эксцентриситете "</w:t>
            </w:r>
            <w:r w:rsidRPr="002D252A">
              <w:rPr>
                <w:rFonts w:ascii="Times New Roman" w:eastAsia="Times New Roman" w:hAnsi="Times New Roman" w:cs="Times New Roman"/>
                <w:i/>
                <w:iCs/>
                <w:sz w:val="20"/>
                <w:szCs w:val="20"/>
                <w:lang w:eastAsia="ru-RU"/>
              </w:rPr>
              <w:t>е</w:t>
            </w:r>
            <w:r w:rsidRPr="002D252A">
              <w:rPr>
                <w:rFonts w:ascii="Times New Roman" w:eastAsia="Times New Roman" w:hAnsi="Times New Roman" w:cs="Times New Roman"/>
                <w:sz w:val="20"/>
                <w:szCs w:val="20"/>
                <w:lang w:eastAsia="ru-RU"/>
              </w:rPr>
              <w:t>", см</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Т</w:t>
            </w:r>
            <w:r w:rsidRPr="002D252A">
              <w:rPr>
                <w:rFonts w:ascii="Times New Roman" w:eastAsia="Times New Roman" w:hAnsi="Times New Roman" w:cs="Times New Roman"/>
                <w:i/>
                <w:iCs/>
                <w:sz w:val="20"/>
                <w:szCs w:val="20"/>
                <w:vertAlign w:val="subscript"/>
                <w:lang w:eastAsia="ru-RU"/>
              </w:rPr>
              <w:t>1</w:t>
            </w:r>
          </w:p>
        </w:tc>
        <w:tc>
          <w:tcPr>
            <w:tcW w:w="4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xml:space="preserve">№ </w:t>
            </w:r>
            <w:r w:rsidRPr="002D252A">
              <w:rPr>
                <w:rFonts w:ascii="Times New Roman" w:eastAsia="Times New Roman" w:hAnsi="Times New Roman" w:cs="Times New Roman"/>
                <w:sz w:val="20"/>
                <w:szCs w:val="20"/>
                <w:lang w:eastAsia="ru-RU"/>
              </w:rPr>
              <w:lastRenderedPageBreak/>
              <w:t>профиля</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0,75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мм</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2590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35К</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2261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3141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2557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2961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2491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1891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3813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3108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2269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1999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3252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2385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3463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2941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2259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3728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2769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2453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40Б</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1831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40Ш</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2085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2848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2244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2417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1481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2443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2693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1995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2944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2543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1824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2224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1914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3599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2283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Продолжение таблицы 1 (левая сторона)</w:t>
      </w:r>
    </w:p>
    <w:tbl>
      <w:tblPr>
        <w:tblW w:w="5000" w:type="pct"/>
        <w:shd w:val="clear" w:color="auto" w:fill="FFFFFF"/>
        <w:tblCellMar>
          <w:left w:w="0" w:type="dxa"/>
          <w:right w:w="0" w:type="dxa"/>
        </w:tblCellMar>
        <w:tblLook w:val="04A0"/>
      </w:tblPr>
      <w:tblGrid>
        <w:gridCol w:w="816"/>
        <w:gridCol w:w="469"/>
        <w:gridCol w:w="854"/>
        <w:gridCol w:w="854"/>
        <w:gridCol w:w="758"/>
        <w:gridCol w:w="758"/>
        <w:gridCol w:w="758"/>
        <w:gridCol w:w="950"/>
        <w:gridCol w:w="845"/>
        <w:gridCol w:w="662"/>
        <w:gridCol w:w="663"/>
        <w:gridCol w:w="1048"/>
      </w:tblGrid>
      <w:tr w:rsidR="002D252A" w:rsidRPr="002D252A" w:rsidTr="002D252A">
        <w:tc>
          <w:tcPr>
            <w:tcW w:w="4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c>
          <w:tcPr>
            <w:tcW w:w="2850" w:type="pct"/>
            <w:gridSpan w:val="7"/>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Геометрические размеры базы</w:t>
            </w:r>
          </w:p>
        </w:tc>
        <w:tc>
          <w:tcPr>
            <w:tcW w:w="4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Вес</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базы</w:t>
            </w:r>
          </w:p>
        </w:tc>
        <w:tc>
          <w:tcPr>
            <w:tcW w:w="1250" w:type="pct"/>
            <w:gridSpan w:val="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Усилия для расчета фундаментных болтов</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В</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L</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В</w:t>
            </w:r>
            <w:r w:rsidRPr="002D252A">
              <w:rPr>
                <w:rFonts w:ascii="Times New Roman" w:eastAsia="Times New Roman" w:hAnsi="Times New Roman" w:cs="Times New Roman"/>
                <w:i/>
                <w:iCs/>
                <w:sz w:val="20"/>
                <w:szCs w:val="20"/>
                <w:vertAlign w:val="subscript"/>
                <w:lang w:eastAsia="ru-RU"/>
              </w:rPr>
              <w:t>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Т</w:t>
            </w:r>
            <w:r w:rsidRPr="002D252A">
              <w:rPr>
                <w:rFonts w:ascii="Times New Roman" w:eastAsia="Times New Roman" w:hAnsi="Times New Roman" w:cs="Times New Roman"/>
                <w:i/>
                <w:iCs/>
                <w:color w:val="000000"/>
                <w:sz w:val="20"/>
                <w:szCs w:val="20"/>
                <w:vertAlign w:val="subscript"/>
                <w:lang w:eastAsia="ru-RU"/>
              </w:rPr>
              <w:t>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НТ</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Т</w:t>
            </w:r>
            <w:r w:rsidRPr="002D252A">
              <w:rPr>
                <w:rFonts w:ascii="Times New Roman" w:eastAsia="Times New Roman" w:hAnsi="Times New Roman" w:cs="Times New Roman"/>
                <w:i/>
                <w:iCs/>
                <w:color w:val="000000"/>
                <w:sz w:val="20"/>
                <w:szCs w:val="20"/>
                <w:vertAlign w:val="subscript"/>
                <w:lang w:eastAsia="ru-RU"/>
              </w:rPr>
              <w:t>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Ш</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G</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Z</w:t>
            </w:r>
            <w:r w:rsidRPr="002D252A">
              <w:rPr>
                <w:rFonts w:ascii="Times New Roman" w:eastAsia="Times New Roman" w:hAnsi="Times New Roman" w:cs="Times New Roman"/>
                <w:i/>
                <w:iCs/>
                <w:sz w:val="20"/>
                <w:szCs w:val="20"/>
                <w:vertAlign w:val="subscript"/>
                <w:lang w:eastAsia="ru-RU"/>
              </w:rPr>
              <w:t>а</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М</w:t>
            </w:r>
            <w:r w:rsidRPr="002D252A">
              <w:rPr>
                <w:rFonts w:ascii="Times New Roman" w:eastAsia="Times New Roman" w:hAnsi="Times New Roman" w:cs="Times New Roman"/>
                <w:i/>
                <w:iCs/>
                <w:sz w:val="20"/>
                <w:szCs w:val="20"/>
                <w:vertAlign w:val="subscript"/>
                <w:lang w:eastAsia="ru-RU"/>
              </w:rPr>
              <w:t>а</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а</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850" w:type="pct"/>
            <w:gridSpan w:val="7"/>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мм</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кг/ч •</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кН</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кН·м</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кН</w:t>
            </w:r>
          </w:p>
        </w:tc>
      </w:tr>
      <w:tr w:rsidR="002D252A" w:rsidRPr="002D252A" w:rsidTr="002D252A">
        <w:tc>
          <w:tcPr>
            <w:tcW w:w="4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40Ш</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231</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463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239</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597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296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644</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342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683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389</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487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413</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590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468</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575</w:t>
            </w:r>
          </w:p>
        </w:tc>
      </w:tr>
      <w:tr w:rsidR="002D252A" w:rsidRPr="002D252A" w:rsidTr="002D252A">
        <w:tc>
          <w:tcPr>
            <w:tcW w:w="4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40К</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343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218</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544</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385</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205</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221</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251</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314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626</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369</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336</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408</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434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394</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237</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594</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641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346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692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353</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883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412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596</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459</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574</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705</w:t>
            </w: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Продолжение таблицы 1 (правая сторона)</w:t>
      </w:r>
    </w:p>
    <w:tbl>
      <w:tblPr>
        <w:tblW w:w="5000" w:type="pct"/>
        <w:shd w:val="clear" w:color="auto" w:fill="FFFFFF"/>
        <w:tblCellMar>
          <w:left w:w="0" w:type="dxa"/>
          <w:right w:w="0" w:type="dxa"/>
        </w:tblCellMar>
        <w:tblLook w:val="04A0"/>
      </w:tblPr>
      <w:tblGrid>
        <w:gridCol w:w="663"/>
        <w:gridCol w:w="663"/>
        <w:gridCol w:w="663"/>
        <w:gridCol w:w="663"/>
        <w:gridCol w:w="663"/>
        <w:gridCol w:w="663"/>
        <w:gridCol w:w="663"/>
        <w:gridCol w:w="663"/>
        <w:gridCol w:w="663"/>
        <w:gridCol w:w="663"/>
        <w:gridCol w:w="663"/>
        <w:gridCol w:w="949"/>
        <w:gridCol w:w="377"/>
        <w:gridCol w:w="816"/>
      </w:tblGrid>
      <w:tr w:rsidR="002D252A" w:rsidRPr="002D252A" w:rsidTr="002D252A">
        <w:tc>
          <w:tcPr>
            <w:tcW w:w="4350" w:type="pct"/>
            <w:gridSpan w:val="1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n</w:t>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кН при эксцентриситете "</w:t>
            </w:r>
            <w:r w:rsidRPr="002D252A">
              <w:rPr>
                <w:rFonts w:ascii="Times New Roman" w:eastAsia="Times New Roman" w:hAnsi="Times New Roman" w:cs="Times New Roman"/>
                <w:i/>
                <w:iCs/>
                <w:sz w:val="20"/>
                <w:szCs w:val="20"/>
                <w:lang w:eastAsia="ru-RU"/>
              </w:rPr>
              <w:t>е</w:t>
            </w:r>
            <w:r w:rsidRPr="002D252A">
              <w:rPr>
                <w:rFonts w:ascii="Times New Roman" w:eastAsia="Times New Roman" w:hAnsi="Times New Roman" w:cs="Times New Roman"/>
                <w:sz w:val="20"/>
                <w:szCs w:val="20"/>
                <w:lang w:eastAsia="ru-RU"/>
              </w:rPr>
              <w:t>", см</w:t>
            </w:r>
          </w:p>
        </w:tc>
        <w:tc>
          <w:tcPr>
            <w:tcW w:w="2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Т</w:t>
            </w:r>
            <w:r w:rsidRPr="002D252A">
              <w:rPr>
                <w:rFonts w:ascii="Times New Roman" w:eastAsia="Times New Roman" w:hAnsi="Times New Roman" w:cs="Times New Roman"/>
                <w:i/>
                <w:iCs/>
                <w:sz w:val="20"/>
                <w:szCs w:val="20"/>
                <w:vertAlign w:val="subscript"/>
                <w:lang w:eastAsia="ru-RU"/>
              </w:rPr>
              <w:t>1</w:t>
            </w:r>
          </w:p>
        </w:tc>
        <w:tc>
          <w:tcPr>
            <w:tcW w:w="4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мм</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311</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40Ш</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335</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385</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432</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2991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487</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526</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575</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40К</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266</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302</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338</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2631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358</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382</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406</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439</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1696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285</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1826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307</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349</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3444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395</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3996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448</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2614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525</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2962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359</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3347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3762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465</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3996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2773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498</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2776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574</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4899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4041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628</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Продолжение таблицы 1 (левая сторона)</w:t>
      </w:r>
    </w:p>
    <w:tbl>
      <w:tblPr>
        <w:tblW w:w="5000" w:type="pct"/>
        <w:shd w:val="clear" w:color="auto" w:fill="FFFFFF"/>
        <w:tblCellMar>
          <w:left w:w="0" w:type="dxa"/>
          <w:right w:w="0" w:type="dxa"/>
        </w:tblCellMar>
        <w:tblLook w:val="04A0"/>
      </w:tblPr>
      <w:tblGrid>
        <w:gridCol w:w="816"/>
        <w:gridCol w:w="758"/>
        <w:gridCol w:w="758"/>
        <w:gridCol w:w="758"/>
        <w:gridCol w:w="758"/>
        <w:gridCol w:w="758"/>
        <w:gridCol w:w="758"/>
        <w:gridCol w:w="854"/>
        <w:gridCol w:w="845"/>
        <w:gridCol w:w="662"/>
        <w:gridCol w:w="759"/>
        <w:gridCol w:w="951"/>
      </w:tblGrid>
      <w:tr w:rsidR="002D252A" w:rsidRPr="002D252A" w:rsidTr="002D252A">
        <w:tc>
          <w:tcPr>
            <w:tcW w:w="4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c>
          <w:tcPr>
            <w:tcW w:w="2850" w:type="pct"/>
            <w:gridSpan w:val="7"/>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Геометрические размеры базы</w:t>
            </w:r>
          </w:p>
        </w:tc>
        <w:tc>
          <w:tcPr>
            <w:tcW w:w="4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Вес</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базы</w:t>
            </w:r>
          </w:p>
        </w:tc>
        <w:tc>
          <w:tcPr>
            <w:tcW w:w="1250" w:type="pct"/>
            <w:gridSpan w:val="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Усилия для расчета фундаментных болтов</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В</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L</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В</w:t>
            </w:r>
            <w:r w:rsidRPr="002D252A">
              <w:rPr>
                <w:rFonts w:ascii="Times New Roman" w:eastAsia="Times New Roman" w:hAnsi="Times New Roman" w:cs="Times New Roman"/>
                <w:i/>
                <w:iCs/>
                <w:color w:val="000000"/>
                <w:sz w:val="20"/>
                <w:szCs w:val="20"/>
                <w:vertAlign w:val="subscript"/>
                <w:lang w:eastAsia="ru-RU"/>
              </w:rPr>
              <w:t>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Т</w:t>
            </w:r>
            <w:r w:rsidRPr="002D252A">
              <w:rPr>
                <w:rFonts w:ascii="Times New Roman" w:eastAsia="Times New Roman" w:hAnsi="Times New Roman" w:cs="Times New Roman"/>
                <w:i/>
                <w:iCs/>
                <w:color w:val="000000"/>
                <w:sz w:val="20"/>
                <w:szCs w:val="20"/>
                <w:vertAlign w:val="subscript"/>
                <w:lang w:eastAsia="ru-RU"/>
              </w:rPr>
              <w:t>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НТ</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Т</w:t>
            </w:r>
            <w:r w:rsidRPr="002D252A">
              <w:rPr>
                <w:rFonts w:ascii="Times New Roman" w:eastAsia="Times New Roman" w:hAnsi="Times New Roman" w:cs="Times New Roman"/>
                <w:i/>
                <w:iCs/>
                <w:color w:val="000000"/>
                <w:sz w:val="20"/>
                <w:szCs w:val="20"/>
                <w:vertAlign w:val="subscript"/>
                <w:lang w:eastAsia="ru-RU"/>
              </w:rPr>
              <w:t>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Ш</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G</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Z</w:t>
            </w:r>
            <w:r w:rsidRPr="002D252A">
              <w:rPr>
                <w:rFonts w:ascii="Times New Roman" w:eastAsia="Times New Roman" w:hAnsi="Times New Roman" w:cs="Times New Roman"/>
                <w:i/>
                <w:iCs/>
                <w:sz w:val="20"/>
                <w:szCs w:val="20"/>
                <w:vertAlign w:val="subscript"/>
                <w:lang w:eastAsia="ru-RU"/>
              </w:rPr>
              <w:t>а</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М</w:t>
            </w:r>
            <w:r w:rsidRPr="002D252A">
              <w:rPr>
                <w:rFonts w:ascii="Times New Roman" w:eastAsia="Times New Roman" w:hAnsi="Times New Roman" w:cs="Times New Roman"/>
                <w:i/>
                <w:iCs/>
                <w:sz w:val="20"/>
                <w:szCs w:val="20"/>
                <w:vertAlign w:val="subscript"/>
                <w:lang w:eastAsia="ru-RU"/>
              </w:rPr>
              <w:t>а</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а</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850" w:type="pct"/>
            <w:gridSpan w:val="7"/>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мм</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кг/м</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кН</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кН·м</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кН</w:t>
            </w:r>
          </w:p>
        </w:tc>
      </w:tr>
      <w:tr w:rsidR="002D252A" w:rsidRPr="002D252A" w:rsidTr="002D252A">
        <w:tc>
          <w:tcPr>
            <w:tcW w:w="4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45Б</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397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397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138</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397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4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50Б</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517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198</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517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207</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517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517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744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744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4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.50Ш</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868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868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992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338</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509</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521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437</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521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453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521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474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339</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595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523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290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698</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480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434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481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481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434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434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531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664</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588</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654</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584</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378</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631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319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458</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573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319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516</w:t>
            </w: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Продолжение таблицы 1 (правая сторона)</w:t>
      </w:r>
    </w:p>
    <w:tbl>
      <w:tblPr>
        <w:tblW w:w="5000" w:type="pct"/>
        <w:shd w:val="clear" w:color="auto" w:fill="FFFFFF"/>
        <w:tblCellMar>
          <w:left w:w="0" w:type="dxa"/>
          <w:right w:w="0" w:type="dxa"/>
        </w:tblCellMar>
        <w:tblLook w:val="04A0"/>
      </w:tblPr>
      <w:tblGrid>
        <w:gridCol w:w="670"/>
        <w:gridCol w:w="670"/>
        <w:gridCol w:w="766"/>
        <w:gridCol w:w="670"/>
        <w:gridCol w:w="670"/>
        <w:gridCol w:w="671"/>
        <w:gridCol w:w="574"/>
        <w:gridCol w:w="480"/>
        <w:gridCol w:w="669"/>
        <w:gridCol w:w="767"/>
        <w:gridCol w:w="478"/>
        <w:gridCol w:w="1056"/>
        <w:gridCol w:w="478"/>
        <w:gridCol w:w="816"/>
      </w:tblGrid>
      <w:tr w:rsidR="002D252A" w:rsidRPr="002D252A" w:rsidTr="002D252A">
        <w:tc>
          <w:tcPr>
            <w:tcW w:w="4250" w:type="pct"/>
            <w:gridSpan w:val="1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n</w:t>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кН при эксцентриситете "</w:t>
            </w:r>
            <w:r w:rsidRPr="002D252A">
              <w:rPr>
                <w:rFonts w:ascii="Times New Roman" w:eastAsia="Times New Roman" w:hAnsi="Times New Roman" w:cs="Times New Roman"/>
                <w:i/>
                <w:iCs/>
                <w:sz w:val="20"/>
                <w:szCs w:val="20"/>
                <w:lang w:eastAsia="ru-RU"/>
              </w:rPr>
              <w:t>е</w:t>
            </w:r>
            <w:r w:rsidRPr="002D252A">
              <w:rPr>
                <w:rFonts w:ascii="Times New Roman" w:eastAsia="Times New Roman" w:hAnsi="Times New Roman" w:cs="Times New Roman"/>
                <w:sz w:val="20"/>
                <w:szCs w:val="20"/>
                <w:lang w:eastAsia="ru-RU"/>
              </w:rPr>
              <w:t>", см</w:t>
            </w:r>
          </w:p>
        </w:tc>
        <w:tc>
          <w:tcPr>
            <w:tcW w:w="2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Т</w:t>
            </w:r>
            <w:r w:rsidRPr="002D252A">
              <w:rPr>
                <w:rFonts w:ascii="Times New Roman" w:eastAsia="Times New Roman" w:hAnsi="Times New Roman" w:cs="Times New Roman"/>
                <w:i/>
                <w:iCs/>
                <w:sz w:val="20"/>
                <w:szCs w:val="20"/>
                <w:vertAlign w:val="subscript"/>
                <w:lang w:eastAsia="ru-RU"/>
              </w:rPr>
              <w:t>1</w:t>
            </w:r>
          </w:p>
        </w:tc>
        <w:tc>
          <w:tcPr>
            <w:tcW w:w="4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0,75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1233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844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45Б</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486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1741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1339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791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543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264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1469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415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1518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1224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581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423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2026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1613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1001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665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50Б</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2096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1573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694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520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346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297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2215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1772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1477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738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389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318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1875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293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1935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1996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1247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624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3125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1042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781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521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391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347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50Ш</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2587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1078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647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482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3381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2705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1127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645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aps/>
                <w:color w:val="000000"/>
                <w:sz w:val="20"/>
                <w:szCs w:val="20"/>
                <w:lang w:eastAsia="ru-RU"/>
              </w:rPr>
              <w:t>9D3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483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423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2648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2188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1624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752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438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385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343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2847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2355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1547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548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471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414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389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3418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2802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1238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939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633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544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425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5862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3021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1982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2033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692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523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470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3802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3147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2684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1426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1087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634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3939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1493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1139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773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666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585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521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4136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3447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2954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1590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1215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712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626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4388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3669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3152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1709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1309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892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769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676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603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2402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1614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1123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861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587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397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lastRenderedPageBreak/>
              <w:t>3087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2586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928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633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546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428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3073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2630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2299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1411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1078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631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3981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3333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2514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1194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4146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3483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2638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1643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1262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1024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862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744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584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4309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3136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1726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1328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785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691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627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4544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3842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2935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2626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1846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1424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977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844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743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664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4843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4112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3157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1998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1544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1062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919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723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3091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2622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1802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983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675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584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460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2824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1060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864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729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631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3971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1599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1232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1001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844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729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642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573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4299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3172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2804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2513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1775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1372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544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816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719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643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Продолжение таблицы 1 (левая сторона)</w:t>
      </w:r>
    </w:p>
    <w:tbl>
      <w:tblPr>
        <w:tblW w:w="5000" w:type="pct"/>
        <w:shd w:val="clear" w:color="auto" w:fill="FFFFFF"/>
        <w:tblCellMar>
          <w:left w:w="0" w:type="dxa"/>
          <w:right w:w="0" w:type="dxa"/>
        </w:tblCellMar>
        <w:tblLook w:val="04A0"/>
      </w:tblPr>
      <w:tblGrid>
        <w:gridCol w:w="816"/>
        <w:gridCol w:w="766"/>
        <w:gridCol w:w="766"/>
        <w:gridCol w:w="766"/>
        <w:gridCol w:w="766"/>
        <w:gridCol w:w="766"/>
        <w:gridCol w:w="766"/>
        <w:gridCol w:w="958"/>
        <w:gridCol w:w="766"/>
        <w:gridCol w:w="477"/>
        <w:gridCol w:w="766"/>
        <w:gridCol w:w="1056"/>
      </w:tblGrid>
      <w:tr w:rsidR="002D252A" w:rsidRPr="002D252A" w:rsidTr="002D252A">
        <w:trPr>
          <w:trHeight w:val="699"/>
        </w:trPr>
        <w:tc>
          <w:tcPr>
            <w:tcW w:w="4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c>
          <w:tcPr>
            <w:tcW w:w="2900" w:type="pct"/>
            <w:gridSpan w:val="7"/>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Геометрические размеры базы</w:t>
            </w:r>
          </w:p>
        </w:tc>
        <w:tc>
          <w:tcPr>
            <w:tcW w:w="4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Вес базы</w:t>
            </w:r>
          </w:p>
        </w:tc>
        <w:tc>
          <w:tcPr>
            <w:tcW w:w="1200" w:type="pct"/>
            <w:gridSpan w:val="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Усилия для расчета фундаментных болтов</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В</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L</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В</w:t>
            </w:r>
            <w:r w:rsidRPr="002D252A">
              <w:rPr>
                <w:rFonts w:ascii="Times New Roman" w:eastAsia="Times New Roman" w:hAnsi="Times New Roman" w:cs="Times New Roman"/>
                <w:i/>
                <w:iCs/>
                <w:color w:val="000000"/>
                <w:sz w:val="20"/>
                <w:szCs w:val="20"/>
                <w:vertAlign w:val="subscript"/>
                <w:lang w:eastAsia="ru-RU"/>
              </w:rPr>
              <w:t>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Т</w:t>
            </w:r>
            <w:r w:rsidRPr="002D252A">
              <w:rPr>
                <w:rFonts w:ascii="Times New Roman" w:eastAsia="Times New Roman" w:hAnsi="Times New Roman" w:cs="Times New Roman"/>
                <w:i/>
                <w:iCs/>
                <w:color w:val="000000"/>
                <w:sz w:val="20"/>
                <w:szCs w:val="20"/>
                <w:vertAlign w:val="subscript"/>
                <w:lang w:eastAsia="ru-RU"/>
              </w:rPr>
              <w:t>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НТ</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Т</w:t>
            </w:r>
            <w:r w:rsidRPr="002D252A">
              <w:rPr>
                <w:rFonts w:ascii="Times New Roman" w:eastAsia="Times New Roman" w:hAnsi="Times New Roman" w:cs="Times New Roman"/>
                <w:i/>
                <w:iCs/>
                <w:color w:val="000000"/>
                <w:sz w:val="20"/>
                <w:szCs w:val="20"/>
                <w:vertAlign w:val="subscript"/>
                <w:lang w:eastAsia="ru-RU"/>
              </w:rPr>
              <w:t>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Ш</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G</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Z</w:t>
            </w:r>
            <w:r w:rsidRPr="002D252A">
              <w:rPr>
                <w:rFonts w:ascii="Times New Roman" w:eastAsia="Times New Roman" w:hAnsi="Times New Roman" w:cs="Times New Roman"/>
                <w:i/>
                <w:iCs/>
                <w:sz w:val="20"/>
                <w:szCs w:val="20"/>
                <w:vertAlign w:val="subscript"/>
                <w:lang w:eastAsia="ru-RU"/>
              </w:rPr>
              <w:t>а</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М</w:t>
            </w:r>
            <w:r w:rsidRPr="002D252A">
              <w:rPr>
                <w:rFonts w:ascii="Times New Roman" w:eastAsia="Times New Roman" w:hAnsi="Times New Roman" w:cs="Times New Roman"/>
                <w:i/>
                <w:iCs/>
                <w:sz w:val="20"/>
                <w:szCs w:val="20"/>
                <w:vertAlign w:val="subscript"/>
                <w:lang w:eastAsia="ru-RU"/>
              </w:rPr>
              <w:t>а</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а</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900" w:type="pct"/>
            <w:gridSpan w:val="7"/>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мм</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кг/м</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кН</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кН·м</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кН</w:t>
            </w:r>
          </w:p>
        </w:tc>
      </w:tr>
      <w:tr w:rsidR="002D252A" w:rsidRPr="002D252A" w:rsidTr="002D252A">
        <w:tc>
          <w:tcPr>
            <w:tcW w:w="4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50Ш</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535</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765</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567</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809</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612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874</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587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717</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652</w:t>
            </w:r>
          </w:p>
        </w:tc>
      </w:tr>
      <w:tr w:rsidR="002D252A" w:rsidRPr="002D252A" w:rsidTr="002D252A">
        <w:tc>
          <w:tcPr>
            <w:tcW w:w="4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60Б</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744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294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744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308</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327</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992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355</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992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365</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380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460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992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388</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651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423</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651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443</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651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463</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744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460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744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523</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397</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429</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195</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521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483</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521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227</w:t>
            </w:r>
          </w:p>
        </w:tc>
      </w:tr>
      <w:tr w:rsidR="002D252A" w:rsidRPr="002D252A" w:rsidTr="002D252A">
        <w:tc>
          <w:tcPr>
            <w:tcW w:w="4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60Ш</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744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331</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744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354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868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387</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892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422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Продолжение таблицы 1 (правая сторона)</w:t>
      </w:r>
    </w:p>
    <w:tbl>
      <w:tblPr>
        <w:tblW w:w="5000" w:type="pct"/>
        <w:shd w:val="clear" w:color="auto" w:fill="FFFFFF"/>
        <w:tblCellMar>
          <w:left w:w="0" w:type="dxa"/>
          <w:right w:w="0" w:type="dxa"/>
        </w:tblCellMar>
        <w:tblLook w:val="04A0"/>
      </w:tblPr>
      <w:tblGrid>
        <w:gridCol w:w="666"/>
        <w:gridCol w:w="666"/>
        <w:gridCol w:w="666"/>
        <w:gridCol w:w="666"/>
        <w:gridCol w:w="666"/>
        <w:gridCol w:w="666"/>
        <w:gridCol w:w="666"/>
        <w:gridCol w:w="667"/>
        <w:gridCol w:w="667"/>
        <w:gridCol w:w="667"/>
        <w:gridCol w:w="667"/>
        <w:gridCol w:w="955"/>
        <w:gridCol w:w="334"/>
        <w:gridCol w:w="816"/>
      </w:tblGrid>
      <w:tr w:rsidR="002D252A" w:rsidRPr="002D252A" w:rsidTr="002D252A">
        <w:tc>
          <w:tcPr>
            <w:tcW w:w="4350" w:type="pct"/>
            <w:gridSpan w:val="1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n</w:t>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кН при эксцентриситете "</w:t>
            </w:r>
            <w:r w:rsidRPr="002D252A">
              <w:rPr>
                <w:rFonts w:ascii="Times New Roman" w:eastAsia="Times New Roman" w:hAnsi="Times New Roman" w:cs="Times New Roman"/>
                <w:i/>
                <w:iCs/>
                <w:sz w:val="20"/>
                <w:szCs w:val="20"/>
                <w:lang w:eastAsia="ru-RU"/>
              </w:rPr>
              <w:t>е</w:t>
            </w:r>
            <w:r w:rsidRPr="002D252A">
              <w:rPr>
                <w:rFonts w:ascii="Times New Roman" w:eastAsia="Times New Roman" w:hAnsi="Times New Roman" w:cs="Times New Roman"/>
                <w:sz w:val="20"/>
                <w:szCs w:val="20"/>
                <w:lang w:eastAsia="ru-RU"/>
              </w:rPr>
              <w:t>", см</w:t>
            </w:r>
          </w:p>
        </w:tc>
        <w:tc>
          <w:tcPr>
            <w:tcW w:w="1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Т</w:t>
            </w:r>
            <w:r w:rsidRPr="002D252A">
              <w:rPr>
                <w:rFonts w:ascii="Times New Roman" w:eastAsia="Times New Roman" w:hAnsi="Times New Roman" w:cs="Times New Roman"/>
                <w:i/>
                <w:iCs/>
                <w:sz w:val="20"/>
                <w:szCs w:val="20"/>
                <w:vertAlign w:val="subscript"/>
                <w:lang w:eastAsia="ru-RU"/>
              </w:rPr>
              <w:t>1</w:t>
            </w:r>
          </w:p>
        </w:tc>
        <w:tc>
          <w:tcPr>
            <w:tcW w:w="4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мм</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3331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2647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1877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684</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50Ш</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4673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3996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724</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3713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3301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782</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3215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857</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322</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60Б</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1615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336</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lastRenderedPageBreak/>
              <w:t>2805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1964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357</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376</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387</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3131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398</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2683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1983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425</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437</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1977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365</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384</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419</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3302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456</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477</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497</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525</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3301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560</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3024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417</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1999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442</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2844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487</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2664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537</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2782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566</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356</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60Ш</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381</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419</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3614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2976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460</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Продолжение таблицы 1 (левая сторона)</w:t>
      </w:r>
    </w:p>
    <w:tbl>
      <w:tblPr>
        <w:tblW w:w="5000" w:type="pct"/>
        <w:shd w:val="clear" w:color="auto" w:fill="FFFFFF"/>
        <w:tblCellMar>
          <w:left w:w="0" w:type="dxa"/>
          <w:right w:w="0" w:type="dxa"/>
        </w:tblCellMar>
        <w:tblLook w:val="04A0"/>
      </w:tblPr>
      <w:tblGrid>
        <w:gridCol w:w="816"/>
        <w:gridCol w:w="758"/>
        <w:gridCol w:w="758"/>
        <w:gridCol w:w="758"/>
        <w:gridCol w:w="758"/>
        <w:gridCol w:w="758"/>
        <w:gridCol w:w="758"/>
        <w:gridCol w:w="950"/>
        <w:gridCol w:w="845"/>
        <w:gridCol w:w="758"/>
        <w:gridCol w:w="759"/>
        <w:gridCol w:w="759"/>
      </w:tblGrid>
      <w:tr w:rsidR="002D252A" w:rsidRPr="002D252A" w:rsidTr="002D252A">
        <w:tc>
          <w:tcPr>
            <w:tcW w:w="4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c>
          <w:tcPr>
            <w:tcW w:w="2900" w:type="pct"/>
            <w:gridSpan w:val="7"/>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Геометрические размеры базы</w:t>
            </w:r>
          </w:p>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Beс</w:t>
            </w:r>
            <w:r w:rsidRPr="002D252A">
              <w:rPr>
                <w:rFonts w:ascii="Times New Roman" w:eastAsia="Times New Roman" w:hAnsi="Times New Roman" w:cs="Times New Roman"/>
                <w:color w:val="000000"/>
                <w:sz w:val="20"/>
                <w:lang w:eastAsia="ru-RU"/>
              </w:rPr>
              <w:t> </w:t>
            </w:r>
            <w:r w:rsidRPr="002D252A">
              <w:rPr>
                <w:rFonts w:ascii="Times New Roman" w:eastAsia="Times New Roman" w:hAnsi="Times New Roman" w:cs="Times New Roman"/>
                <w:color w:val="000000"/>
                <w:sz w:val="20"/>
                <w:szCs w:val="20"/>
                <w:lang w:eastAsia="ru-RU"/>
              </w:rPr>
              <w:t>базы</w:t>
            </w:r>
          </w:p>
        </w:tc>
        <w:tc>
          <w:tcPr>
            <w:tcW w:w="1200" w:type="pct"/>
            <w:gridSpan w:val="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Усилия для расчета фундаментных болтов</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В</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L</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В</w:t>
            </w:r>
            <w:r w:rsidRPr="002D252A">
              <w:rPr>
                <w:rFonts w:ascii="Times New Roman" w:eastAsia="Times New Roman" w:hAnsi="Times New Roman" w:cs="Times New Roman"/>
                <w:i/>
                <w:iCs/>
                <w:color w:val="000000"/>
                <w:sz w:val="20"/>
                <w:szCs w:val="20"/>
                <w:vertAlign w:val="subscript"/>
                <w:lang w:eastAsia="ru-RU"/>
              </w:rPr>
              <w:t>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Т</w:t>
            </w:r>
            <w:r w:rsidRPr="002D252A">
              <w:rPr>
                <w:rFonts w:ascii="Times New Roman" w:eastAsia="Times New Roman" w:hAnsi="Times New Roman" w:cs="Times New Roman"/>
                <w:i/>
                <w:iCs/>
                <w:color w:val="000000"/>
                <w:sz w:val="20"/>
                <w:szCs w:val="20"/>
                <w:vertAlign w:val="subscript"/>
                <w:lang w:eastAsia="ru-RU"/>
              </w:rPr>
              <w:t>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НТ</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Т</w:t>
            </w:r>
            <w:r w:rsidRPr="002D252A">
              <w:rPr>
                <w:rFonts w:ascii="Times New Roman" w:eastAsia="Times New Roman" w:hAnsi="Times New Roman" w:cs="Times New Roman"/>
                <w:i/>
                <w:iCs/>
                <w:color w:val="000000"/>
                <w:sz w:val="20"/>
                <w:szCs w:val="20"/>
                <w:vertAlign w:val="subscript"/>
                <w:lang w:eastAsia="ru-RU"/>
              </w:rPr>
              <w:t>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Ш</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G</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Z</w:t>
            </w:r>
            <w:r w:rsidRPr="002D252A">
              <w:rPr>
                <w:rFonts w:ascii="Times New Roman" w:eastAsia="Times New Roman" w:hAnsi="Times New Roman" w:cs="Times New Roman"/>
                <w:i/>
                <w:iCs/>
                <w:sz w:val="20"/>
                <w:szCs w:val="20"/>
                <w:vertAlign w:val="subscript"/>
                <w:lang w:eastAsia="ru-RU"/>
              </w:rPr>
              <w:t>а</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М</w:t>
            </w:r>
            <w:r w:rsidRPr="002D252A">
              <w:rPr>
                <w:rFonts w:ascii="Times New Roman" w:eastAsia="Times New Roman" w:hAnsi="Times New Roman" w:cs="Times New Roman"/>
                <w:i/>
                <w:iCs/>
                <w:sz w:val="20"/>
                <w:szCs w:val="20"/>
                <w:vertAlign w:val="subscript"/>
                <w:lang w:eastAsia="ru-RU"/>
              </w:rPr>
              <w:t>а</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а</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900" w:type="pct"/>
            <w:gridSpan w:val="7"/>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кг/м</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кН</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кН·м</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кН</w:t>
            </w:r>
          </w:p>
        </w:tc>
      </w:tr>
      <w:tr w:rsidR="002D252A" w:rsidRPr="002D252A" w:rsidTr="002D252A">
        <w:tc>
          <w:tcPr>
            <w:tcW w:w="4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60Ш</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992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992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1343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457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1343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472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387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341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131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394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116</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744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185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744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523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744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546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1157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579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1157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618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424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169</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460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328</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595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595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248</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595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589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926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678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926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392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560</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158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456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379</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172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372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594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457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224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617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561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235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496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642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642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274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772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762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206</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1000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550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298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772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814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326</w:t>
            </w: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Продолжение таблицы 1 (правая сторона)</w:t>
      </w:r>
    </w:p>
    <w:tbl>
      <w:tblPr>
        <w:tblW w:w="5000" w:type="pct"/>
        <w:shd w:val="clear" w:color="auto" w:fill="FFFFFF"/>
        <w:tblCellMar>
          <w:left w:w="0" w:type="dxa"/>
          <w:right w:w="0" w:type="dxa"/>
        </w:tblCellMar>
        <w:tblLook w:val="04A0"/>
      </w:tblPr>
      <w:tblGrid>
        <w:gridCol w:w="658"/>
        <w:gridCol w:w="658"/>
        <w:gridCol w:w="659"/>
        <w:gridCol w:w="659"/>
        <w:gridCol w:w="659"/>
        <w:gridCol w:w="659"/>
        <w:gridCol w:w="659"/>
        <w:gridCol w:w="659"/>
        <w:gridCol w:w="659"/>
        <w:gridCol w:w="753"/>
        <w:gridCol w:w="659"/>
        <w:gridCol w:w="944"/>
        <w:gridCol w:w="334"/>
        <w:gridCol w:w="816"/>
      </w:tblGrid>
      <w:tr w:rsidR="002D252A" w:rsidRPr="002D252A" w:rsidTr="002D252A">
        <w:tc>
          <w:tcPr>
            <w:tcW w:w="4400" w:type="pct"/>
            <w:gridSpan w:val="1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lastRenderedPageBreak/>
              <w:t>N</w:t>
            </w:r>
            <w:r w:rsidRPr="002D252A">
              <w:rPr>
                <w:rFonts w:ascii="Times New Roman" w:eastAsia="Times New Roman" w:hAnsi="Times New Roman" w:cs="Times New Roman"/>
                <w:i/>
                <w:iCs/>
                <w:sz w:val="20"/>
                <w:szCs w:val="20"/>
                <w:vertAlign w:val="subscript"/>
                <w:lang w:eastAsia="ru-RU"/>
              </w:rPr>
              <w:t>n</w:t>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кН при эксцентриситете "</w:t>
            </w:r>
            <w:r w:rsidRPr="002D252A">
              <w:rPr>
                <w:rFonts w:ascii="Times New Roman" w:eastAsia="Times New Roman" w:hAnsi="Times New Roman" w:cs="Times New Roman"/>
                <w:i/>
                <w:iCs/>
                <w:sz w:val="20"/>
                <w:szCs w:val="20"/>
                <w:lang w:eastAsia="ru-RU"/>
              </w:rPr>
              <w:t>е</w:t>
            </w:r>
            <w:r w:rsidRPr="002D252A">
              <w:rPr>
                <w:rFonts w:ascii="Times New Roman" w:eastAsia="Times New Roman" w:hAnsi="Times New Roman" w:cs="Times New Roman"/>
                <w:sz w:val="20"/>
                <w:szCs w:val="20"/>
                <w:lang w:eastAsia="ru-RU"/>
              </w:rPr>
              <w:t>", см</w:t>
            </w:r>
          </w:p>
        </w:tc>
        <w:tc>
          <w:tcPr>
            <w:tcW w:w="1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Т</w:t>
            </w:r>
            <w:r w:rsidRPr="002D252A">
              <w:rPr>
                <w:rFonts w:ascii="Times New Roman" w:eastAsia="Times New Roman" w:hAnsi="Times New Roman" w:cs="Times New Roman"/>
                <w:i/>
                <w:iCs/>
                <w:sz w:val="20"/>
                <w:szCs w:val="20"/>
                <w:vertAlign w:val="subscript"/>
                <w:lang w:eastAsia="ru-RU"/>
              </w:rPr>
              <w:t>1</w:t>
            </w:r>
          </w:p>
        </w:tc>
        <w:tc>
          <w:tcPr>
            <w:tcW w:w="4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мм</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471</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60Ш</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483</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499</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4091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2864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521</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1782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394</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3014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1915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423</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3404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476</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540</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2957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2591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564</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4248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2682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1273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588</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623</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663</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443</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1883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477</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3113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539</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614</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645</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3906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676</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4106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2824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1541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721</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4357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3013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777</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2144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501</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1476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540</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3957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612</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699</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2848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739</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3726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778</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5244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4501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3506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834</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5573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4215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3757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905</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Продолжение таблицы 1 (левая сторона)</w:t>
      </w:r>
    </w:p>
    <w:tbl>
      <w:tblPr>
        <w:tblW w:w="5000" w:type="pct"/>
        <w:shd w:val="clear" w:color="auto" w:fill="FFFFFF"/>
        <w:tblCellMar>
          <w:left w:w="0" w:type="dxa"/>
          <w:right w:w="0" w:type="dxa"/>
        </w:tblCellMar>
        <w:tblLook w:val="04A0"/>
      </w:tblPr>
      <w:tblGrid>
        <w:gridCol w:w="816"/>
        <w:gridCol w:w="477"/>
        <w:gridCol w:w="862"/>
        <w:gridCol w:w="862"/>
        <w:gridCol w:w="766"/>
        <w:gridCol w:w="766"/>
        <w:gridCol w:w="766"/>
        <w:gridCol w:w="958"/>
        <w:gridCol w:w="766"/>
        <w:gridCol w:w="670"/>
        <w:gridCol w:w="767"/>
        <w:gridCol w:w="959"/>
      </w:tblGrid>
      <w:tr w:rsidR="002D252A" w:rsidRPr="002D252A" w:rsidTr="002D252A">
        <w:tc>
          <w:tcPr>
            <w:tcW w:w="4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c>
          <w:tcPr>
            <w:tcW w:w="2850" w:type="pct"/>
            <w:gridSpan w:val="7"/>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Геометрические размеры база</w:t>
            </w:r>
          </w:p>
        </w:tc>
        <w:tc>
          <w:tcPr>
            <w:tcW w:w="4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Вес базы</w:t>
            </w:r>
          </w:p>
        </w:tc>
        <w:tc>
          <w:tcPr>
            <w:tcW w:w="1250" w:type="pct"/>
            <w:gridSpan w:val="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Усилия для расчета фундаментных болтов</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В</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L</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В</w:t>
            </w:r>
            <w:r w:rsidRPr="002D252A">
              <w:rPr>
                <w:rFonts w:ascii="Times New Roman" w:eastAsia="Times New Roman" w:hAnsi="Times New Roman" w:cs="Times New Roman"/>
                <w:i/>
                <w:iCs/>
                <w:color w:val="000000"/>
                <w:sz w:val="20"/>
                <w:szCs w:val="20"/>
                <w:vertAlign w:val="subscript"/>
                <w:lang w:eastAsia="ru-RU"/>
              </w:rPr>
              <w:t>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Т</w:t>
            </w:r>
            <w:r w:rsidRPr="002D252A">
              <w:rPr>
                <w:rFonts w:ascii="Times New Roman" w:eastAsia="Times New Roman" w:hAnsi="Times New Roman" w:cs="Times New Roman"/>
                <w:i/>
                <w:iCs/>
                <w:color w:val="000000"/>
                <w:sz w:val="20"/>
                <w:szCs w:val="20"/>
                <w:vertAlign w:val="subscript"/>
                <w:lang w:eastAsia="ru-RU"/>
              </w:rPr>
              <w:t>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НТ</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Т</w:t>
            </w:r>
            <w:r w:rsidRPr="002D252A">
              <w:rPr>
                <w:rFonts w:ascii="Times New Roman" w:eastAsia="Times New Roman" w:hAnsi="Times New Roman" w:cs="Times New Roman"/>
                <w:i/>
                <w:iCs/>
                <w:color w:val="000000"/>
                <w:sz w:val="20"/>
                <w:szCs w:val="20"/>
                <w:vertAlign w:val="subscript"/>
                <w:lang w:eastAsia="ru-RU"/>
              </w:rPr>
              <w:t>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Ш</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G</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Z</w:t>
            </w:r>
            <w:r w:rsidRPr="002D252A">
              <w:rPr>
                <w:rFonts w:ascii="Times New Roman" w:eastAsia="Times New Roman" w:hAnsi="Times New Roman" w:cs="Times New Roman"/>
                <w:i/>
                <w:iCs/>
                <w:sz w:val="20"/>
                <w:szCs w:val="20"/>
                <w:vertAlign w:val="subscript"/>
                <w:lang w:eastAsia="ru-RU"/>
              </w:rPr>
              <w:t>а</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М</w:t>
            </w:r>
            <w:r w:rsidRPr="002D252A">
              <w:rPr>
                <w:rFonts w:ascii="Times New Roman" w:eastAsia="Times New Roman" w:hAnsi="Times New Roman" w:cs="Times New Roman"/>
                <w:i/>
                <w:iCs/>
                <w:sz w:val="20"/>
                <w:szCs w:val="20"/>
                <w:vertAlign w:val="subscript"/>
                <w:lang w:eastAsia="ru-RU"/>
              </w:rPr>
              <w:t>а</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а</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850" w:type="pct"/>
            <w:gridSpan w:val="7"/>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кг/м</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кН</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кН·м</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кН</w:t>
            </w:r>
          </w:p>
        </w:tc>
      </w:tr>
      <w:tr w:rsidR="002D252A" w:rsidRPr="002D252A" w:rsidTr="002D252A">
        <w:tc>
          <w:tcPr>
            <w:tcW w:w="4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70Б</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497</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728</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4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70Ш</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1343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578</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597</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719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Продолжение таблицы 1 (правая сторона)</w:t>
      </w:r>
    </w:p>
    <w:tbl>
      <w:tblPr>
        <w:tblW w:w="5000" w:type="pct"/>
        <w:shd w:val="clear" w:color="auto" w:fill="FFFFFF"/>
        <w:tblCellMar>
          <w:left w:w="0" w:type="dxa"/>
          <w:right w:w="0" w:type="dxa"/>
        </w:tblCellMar>
        <w:tblLook w:val="04A0"/>
      </w:tblPr>
      <w:tblGrid>
        <w:gridCol w:w="658"/>
        <w:gridCol w:w="563"/>
        <w:gridCol w:w="659"/>
        <w:gridCol w:w="659"/>
        <w:gridCol w:w="659"/>
        <w:gridCol w:w="563"/>
        <w:gridCol w:w="659"/>
        <w:gridCol w:w="659"/>
        <w:gridCol w:w="563"/>
        <w:gridCol w:w="659"/>
        <w:gridCol w:w="659"/>
        <w:gridCol w:w="1325"/>
        <w:gridCol w:w="334"/>
        <w:gridCol w:w="816"/>
      </w:tblGrid>
      <w:tr w:rsidR="002D252A" w:rsidRPr="002D252A" w:rsidTr="002D252A">
        <w:tc>
          <w:tcPr>
            <w:tcW w:w="4400" w:type="pct"/>
            <w:gridSpan w:val="1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n</w:t>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кН при эксцентриситете "</w:t>
            </w:r>
            <w:r w:rsidRPr="002D252A">
              <w:rPr>
                <w:rFonts w:ascii="Times New Roman" w:eastAsia="Times New Roman" w:hAnsi="Times New Roman" w:cs="Times New Roman"/>
                <w:i/>
                <w:iCs/>
                <w:sz w:val="20"/>
                <w:szCs w:val="20"/>
                <w:lang w:eastAsia="ru-RU"/>
              </w:rPr>
              <w:t>е</w:t>
            </w:r>
            <w:r w:rsidRPr="002D252A">
              <w:rPr>
                <w:rFonts w:ascii="Times New Roman" w:eastAsia="Times New Roman" w:hAnsi="Times New Roman" w:cs="Times New Roman"/>
                <w:sz w:val="20"/>
                <w:szCs w:val="20"/>
                <w:lang w:eastAsia="ru-RU"/>
              </w:rPr>
              <w:t>", см</w:t>
            </w:r>
          </w:p>
        </w:tc>
        <w:tc>
          <w:tcPr>
            <w:tcW w:w="1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T</w:t>
            </w:r>
            <w:r w:rsidRPr="002D252A">
              <w:rPr>
                <w:rFonts w:ascii="Times New Roman" w:eastAsia="Times New Roman" w:hAnsi="Times New Roman" w:cs="Times New Roman"/>
                <w:i/>
                <w:iCs/>
                <w:sz w:val="20"/>
                <w:szCs w:val="20"/>
                <w:vertAlign w:val="subscript"/>
                <w:lang w:eastAsia="ru-RU"/>
              </w:rPr>
              <w:t>1</w:t>
            </w:r>
          </w:p>
        </w:tc>
        <w:tc>
          <w:tcPr>
            <w:tcW w:w="4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мм</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2783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414</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70Б</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3296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2102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1875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467</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2515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1976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494</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3626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518</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3728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1491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533</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2189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547</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3975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3347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2891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2544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2271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568</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3513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2384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596</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3226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1947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528</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2223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1224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999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576</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4026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3447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3013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2576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1091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631</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4304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2883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692</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2717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1524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1249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726</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4624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2827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1591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760</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3696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2985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809</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2913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450</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70Ш</w:t>
            </w: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3135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432</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2804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2037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531</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590</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4232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3564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2418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605</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4334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629</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4479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2559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540</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4876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568</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2262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2041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545</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3113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2436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2197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587</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4095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3524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3093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683</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4827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3614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2889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758</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4994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2006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795</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Продолжение таблицы 1 (левая сторона)</w:t>
      </w:r>
    </w:p>
    <w:tbl>
      <w:tblPr>
        <w:tblW w:w="5000" w:type="pct"/>
        <w:shd w:val="clear" w:color="auto" w:fill="FFFFFF"/>
        <w:tblCellMar>
          <w:left w:w="0" w:type="dxa"/>
          <w:right w:w="0" w:type="dxa"/>
        </w:tblCellMar>
        <w:tblLook w:val="04A0"/>
      </w:tblPr>
      <w:tblGrid>
        <w:gridCol w:w="771"/>
        <w:gridCol w:w="675"/>
        <w:gridCol w:w="867"/>
        <w:gridCol w:w="674"/>
        <w:gridCol w:w="770"/>
        <w:gridCol w:w="770"/>
        <w:gridCol w:w="770"/>
        <w:gridCol w:w="1059"/>
        <w:gridCol w:w="770"/>
        <w:gridCol w:w="770"/>
        <w:gridCol w:w="577"/>
        <w:gridCol w:w="962"/>
      </w:tblGrid>
      <w:tr w:rsidR="002D252A" w:rsidRPr="002D252A" w:rsidTr="002D252A">
        <w:tc>
          <w:tcPr>
            <w:tcW w:w="4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c>
          <w:tcPr>
            <w:tcW w:w="2900" w:type="pct"/>
            <w:gridSpan w:val="7"/>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Геометрические размеры база.</w:t>
            </w:r>
          </w:p>
        </w:tc>
        <w:tc>
          <w:tcPr>
            <w:tcW w:w="4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Вес базы</w:t>
            </w:r>
          </w:p>
        </w:tc>
        <w:tc>
          <w:tcPr>
            <w:tcW w:w="1200" w:type="pct"/>
            <w:gridSpan w:val="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Условия</w:t>
            </w:r>
            <w:r w:rsidRPr="002D252A">
              <w:rPr>
                <w:rFonts w:ascii="Times New Roman" w:eastAsia="Times New Roman" w:hAnsi="Times New Roman" w:cs="Times New Roman"/>
                <w:caps/>
                <w:sz w:val="20"/>
                <w:lang w:eastAsia="ru-RU"/>
              </w:rPr>
              <w:t> </w:t>
            </w:r>
            <w:r w:rsidRPr="002D252A">
              <w:rPr>
                <w:rFonts w:ascii="Times New Roman" w:eastAsia="Times New Roman" w:hAnsi="Times New Roman" w:cs="Times New Roman"/>
                <w:sz w:val="20"/>
                <w:szCs w:val="20"/>
                <w:lang w:eastAsia="ru-RU"/>
              </w:rPr>
              <w:t>для расчета фундаментных болтов</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В</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L</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В</w:t>
            </w:r>
            <w:r w:rsidRPr="002D252A">
              <w:rPr>
                <w:rFonts w:ascii="Times New Roman" w:eastAsia="Times New Roman" w:hAnsi="Times New Roman" w:cs="Times New Roman"/>
                <w:i/>
                <w:iCs/>
                <w:color w:val="000000"/>
                <w:sz w:val="20"/>
                <w:szCs w:val="20"/>
                <w:vertAlign w:val="subscript"/>
                <w:lang w:eastAsia="ru-RU"/>
              </w:rPr>
              <w:t>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Т</w:t>
            </w:r>
            <w:r w:rsidRPr="002D252A">
              <w:rPr>
                <w:rFonts w:ascii="Times New Roman" w:eastAsia="Times New Roman" w:hAnsi="Times New Roman" w:cs="Times New Roman"/>
                <w:i/>
                <w:iCs/>
                <w:color w:val="000000"/>
                <w:sz w:val="20"/>
                <w:szCs w:val="20"/>
                <w:vertAlign w:val="subscript"/>
                <w:lang w:eastAsia="ru-RU"/>
              </w:rPr>
              <w:t>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НТ</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color w:val="000000"/>
                <w:sz w:val="20"/>
                <w:szCs w:val="20"/>
                <w:lang w:eastAsia="ru-RU"/>
              </w:rPr>
              <w:t>Т</w:t>
            </w:r>
            <w:r w:rsidRPr="002D252A">
              <w:rPr>
                <w:rFonts w:ascii="Times New Roman" w:eastAsia="Times New Roman" w:hAnsi="Times New Roman" w:cs="Times New Roman"/>
                <w:i/>
                <w:iCs/>
                <w:color w:val="000000"/>
                <w:sz w:val="20"/>
                <w:szCs w:val="20"/>
                <w:vertAlign w:val="subscript"/>
                <w:lang w:eastAsia="ru-RU"/>
              </w:rPr>
              <w:t>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Ш</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G</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Z</w:t>
            </w:r>
            <w:r w:rsidRPr="002D252A">
              <w:rPr>
                <w:rFonts w:ascii="Times New Roman" w:eastAsia="Times New Roman" w:hAnsi="Times New Roman" w:cs="Times New Roman"/>
                <w:i/>
                <w:iCs/>
                <w:sz w:val="20"/>
                <w:szCs w:val="20"/>
                <w:vertAlign w:val="subscript"/>
                <w:lang w:eastAsia="ru-RU"/>
              </w:rPr>
              <w:t>а</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М</w:t>
            </w:r>
            <w:r w:rsidRPr="002D252A">
              <w:rPr>
                <w:rFonts w:ascii="Times New Roman" w:eastAsia="Times New Roman" w:hAnsi="Times New Roman" w:cs="Times New Roman"/>
                <w:i/>
                <w:iCs/>
                <w:sz w:val="20"/>
                <w:szCs w:val="20"/>
                <w:vertAlign w:val="subscript"/>
                <w:lang w:eastAsia="ru-RU"/>
              </w:rPr>
              <w:t>а</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а</w:t>
            </w:r>
          </w:p>
        </w:tc>
      </w:tr>
      <w:tr w:rsidR="002D252A" w:rsidRPr="002D252A" w:rsidTr="002D252A">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2900" w:type="pct"/>
            <w:gridSpan w:val="7"/>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мм</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кг/м</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кН</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кН·м</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color w:val="000000"/>
                <w:sz w:val="20"/>
                <w:szCs w:val="20"/>
                <w:lang w:eastAsia="ru-RU"/>
              </w:rPr>
              <w:t>кН</w:t>
            </w:r>
          </w:p>
        </w:tc>
      </w:tr>
      <w:tr w:rsidR="002D252A" w:rsidRPr="002D252A" w:rsidTr="002D252A">
        <w:tc>
          <w:tcPr>
            <w:tcW w:w="4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70Ш</w:t>
            </w:r>
          </w:p>
        </w:tc>
        <w:tc>
          <w:tcPr>
            <w:tcW w:w="3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792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845</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429</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541</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613</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780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865</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247</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251</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1001</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583</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729</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663</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828</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859</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373</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893</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496</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582</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1019</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536</w:t>
            </w:r>
          </w:p>
        </w:tc>
      </w:tr>
      <w:tr w:rsidR="002D252A" w:rsidRPr="002D252A" w:rsidTr="002D252A">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1161</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314</w:t>
            </w:r>
          </w:p>
        </w:tc>
      </w:tr>
    </w:tbl>
    <w:p w:rsidR="002D252A" w:rsidRPr="002D252A" w:rsidRDefault="002D252A" w:rsidP="002D252A">
      <w:pPr>
        <w:shd w:val="clear" w:color="auto" w:fill="FFFFFF"/>
        <w:spacing w:before="120" w:after="120" w:line="240" w:lineRule="auto"/>
        <w:ind w:firstLine="283"/>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Продолжение таблицы 1 (правая сторона)</w:t>
      </w:r>
    </w:p>
    <w:tbl>
      <w:tblPr>
        <w:tblW w:w="5000" w:type="pct"/>
        <w:shd w:val="clear" w:color="auto" w:fill="FFFFFF"/>
        <w:tblCellMar>
          <w:left w:w="0" w:type="dxa"/>
          <w:right w:w="0" w:type="dxa"/>
        </w:tblCellMar>
        <w:tblLook w:val="04A0"/>
      </w:tblPr>
      <w:tblGrid>
        <w:gridCol w:w="567"/>
        <w:gridCol w:w="567"/>
        <w:gridCol w:w="567"/>
        <w:gridCol w:w="663"/>
        <w:gridCol w:w="663"/>
        <w:gridCol w:w="663"/>
        <w:gridCol w:w="664"/>
        <w:gridCol w:w="664"/>
        <w:gridCol w:w="664"/>
        <w:gridCol w:w="664"/>
        <w:gridCol w:w="664"/>
        <w:gridCol w:w="1236"/>
        <w:gridCol w:w="334"/>
        <w:gridCol w:w="855"/>
      </w:tblGrid>
      <w:tr w:rsidR="002D252A" w:rsidRPr="002D252A" w:rsidTr="002D252A">
        <w:tc>
          <w:tcPr>
            <w:tcW w:w="4350" w:type="pct"/>
            <w:gridSpan w:val="1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before="120" w:after="12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N</w:t>
            </w:r>
            <w:r w:rsidRPr="002D252A">
              <w:rPr>
                <w:rFonts w:ascii="Times New Roman" w:eastAsia="Times New Roman" w:hAnsi="Times New Roman" w:cs="Times New Roman"/>
                <w:i/>
                <w:iCs/>
                <w:sz w:val="20"/>
                <w:szCs w:val="20"/>
                <w:vertAlign w:val="subscript"/>
                <w:lang w:eastAsia="ru-RU"/>
              </w:rPr>
              <w:t>n</w:t>
            </w:r>
            <w:r w:rsidRPr="002D252A">
              <w:rPr>
                <w:rFonts w:ascii="Times New Roman" w:eastAsia="Times New Roman" w:hAnsi="Times New Roman" w:cs="Times New Roman"/>
                <w:sz w:val="20"/>
                <w:szCs w:val="20"/>
                <w:lang w:eastAsia="ru-RU"/>
              </w:rPr>
              <w:t>,</w:t>
            </w:r>
            <w:r w:rsidRPr="002D252A">
              <w:rPr>
                <w:rFonts w:ascii="Times New Roman" w:eastAsia="Times New Roman" w:hAnsi="Times New Roman" w:cs="Times New Roman"/>
                <w:sz w:val="20"/>
                <w:lang w:eastAsia="ru-RU"/>
              </w:rPr>
              <w:t> </w:t>
            </w:r>
            <w:r w:rsidRPr="002D252A">
              <w:rPr>
                <w:rFonts w:ascii="Times New Roman" w:eastAsia="Times New Roman" w:hAnsi="Times New Roman" w:cs="Times New Roman"/>
                <w:sz w:val="20"/>
                <w:szCs w:val="20"/>
                <w:lang w:eastAsia="ru-RU"/>
              </w:rPr>
              <w:t>кН при эксцентриситете "</w:t>
            </w:r>
            <w:r w:rsidRPr="002D252A">
              <w:rPr>
                <w:rFonts w:ascii="Times New Roman" w:eastAsia="Times New Roman" w:hAnsi="Times New Roman" w:cs="Times New Roman"/>
                <w:i/>
                <w:iCs/>
                <w:sz w:val="20"/>
                <w:szCs w:val="20"/>
                <w:lang w:eastAsia="ru-RU"/>
              </w:rPr>
              <w:t>е</w:t>
            </w:r>
            <w:r w:rsidRPr="002D252A">
              <w:rPr>
                <w:rFonts w:ascii="Times New Roman" w:eastAsia="Times New Roman" w:hAnsi="Times New Roman" w:cs="Times New Roman"/>
                <w:sz w:val="20"/>
                <w:szCs w:val="20"/>
                <w:lang w:eastAsia="ru-RU"/>
              </w:rPr>
              <w:t>", см</w:t>
            </w:r>
          </w:p>
        </w:tc>
        <w:tc>
          <w:tcPr>
            <w:tcW w:w="1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i/>
                <w:iCs/>
                <w:sz w:val="20"/>
                <w:szCs w:val="20"/>
                <w:lang w:eastAsia="ru-RU"/>
              </w:rPr>
              <w:t>Т</w:t>
            </w:r>
            <w:r w:rsidRPr="002D252A">
              <w:rPr>
                <w:rFonts w:ascii="Times New Roman" w:eastAsia="Times New Roman" w:hAnsi="Times New Roman" w:cs="Times New Roman"/>
                <w:i/>
                <w:iCs/>
                <w:sz w:val="20"/>
                <w:szCs w:val="20"/>
                <w:vertAlign w:val="subscript"/>
                <w:lang w:eastAsia="ru-RU"/>
              </w:rPr>
              <w:t>1</w:t>
            </w:r>
          </w:p>
        </w:tc>
        <w:tc>
          <w:tcPr>
            <w:tcW w:w="4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 профиля</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0,25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0,75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80</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мм</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5159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4437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2241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1747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831</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70Ш</w:t>
            </w: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5399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884</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5702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2531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1981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949</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2577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3102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881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607</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3856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3344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2391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654</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4371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3791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3346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1964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935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741</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4443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3152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1776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1073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849</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5339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4621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2382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1301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895</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5529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4797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4236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3433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1606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1364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940</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5804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5050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1005</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6157</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5374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3889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1848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1087</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3798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3319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2947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2408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1763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1148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977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851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753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676</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4096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3580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1902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813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729</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4648</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4063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2159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1406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1043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923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828</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5464</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4759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4215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3782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3430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1966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1199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961</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28</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5683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4962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4403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3594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2628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2072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1006</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5899</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5162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4589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4131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3756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2755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2175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1531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1181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1060</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32</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6210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5451</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4857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4380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3988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2937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2325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1924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1641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1430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1268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1138</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36</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r w:rsidR="002D252A" w:rsidRPr="002D252A" w:rsidTr="002D252A">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6612</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5823</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5201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4700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4287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3171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2516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2086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1781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1554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1378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1238</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D252A" w:rsidRPr="002D252A" w:rsidRDefault="002D252A" w:rsidP="002D252A">
            <w:pPr>
              <w:shd w:val="clear" w:color="auto" w:fill="FFFFFF"/>
              <w:spacing w:after="0" w:line="240" w:lineRule="auto"/>
              <w:jc w:val="center"/>
              <w:rPr>
                <w:rFonts w:ascii="Times New Roman" w:eastAsia="Times New Roman" w:hAnsi="Times New Roman" w:cs="Times New Roman"/>
                <w:sz w:val="24"/>
                <w:szCs w:val="24"/>
                <w:lang w:eastAsia="ru-RU"/>
              </w:rPr>
            </w:pPr>
            <w:r w:rsidRPr="002D252A">
              <w:rPr>
                <w:rFonts w:ascii="Times New Roman" w:eastAsia="Times New Roman" w:hAnsi="Times New Roman" w:cs="Times New Roman"/>
                <w:sz w:val="20"/>
                <w:szCs w:val="20"/>
                <w:lang w:eastAsia="ru-RU"/>
              </w:rPr>
              <w:t>40</w:t>
            </w:r>
          </w:p>
        </w:tc>
        <w:tc>
          <w:tcPr>
            <w:tcW w:w="0" w:type="auto"/>
            <w:vMerge/>
            <w:tcBorders>
              <w:top w:val="nil"/>
              <w:left w:val="nil"/>
              <w:bottom w:val="single" w:sz="6" w:space="0" w:color="auto"/>
              <w:right w:val="single" w:sz="6" w:space="0" w:color="auto"/>
            </w:tcBorders>
            <w:shd w:val="clear" w:color="auto" w:fill="FFFFFF"/>
            <w:vAlign w:val="center"/>
            <w:hideMark/>
          </w:tcPr>
          <w:p w:rsidR="002D252A" w:rsidRPr="002D252A" w:rsidRDefault="002D252A" w:rsidP="002D252A">
            <w:pPr>
              <w:spacing w:after="0" w:line="240" w:lineRule="auto"/>
              <w:rPr>
                <w:rFonts w:ascii="Times New Roman" w:eastAsia="Times New Roman" w:hAnsi="Times New Roman" w:cs="Times New Roman"/>
                <w:sz w:val="24"/>
                <w:szCs w:val="24"/>
                <w:lang w:eastAsia="ru-RU"/>
              </w:rPr>
            </w:pPr>
          </w:p>
        </w:tc>
      </w:tr>
    </w:tbl>
    <w:p w:rsidR="002D252A" w:rsidRPr="002D252A" w:rsidRDefault="002D252A" w:rsidP="002D252A">
      <w:pPr>
        <w:keepNext/>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39" w:name="i402133"/>
      <w:r w:rsidRPr="002D252A">
        <w:rPr>
          <w:rFonts w:ascii="Times New Roman" w:eastAsia="Times New Roman" w:hAnsi="Times New Roman" w:cs="Times New Roman"/>
          <w:b/>
          <w:bCs/>
          <w:color w:val="000000"/>
          <w:kern w:val="36"/>
          <w:sz w:val="24"/>
          <w:szCs w:val="24"/>
          <w:lang w:eastAsia="ru-RU"/>
        </w:rPr>
        <w:t>ЛИТЕРАТУРА</w:t>
      </w:r>
      <w:bookmarkEnd w:id="39"/>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bookmarkStart w:id="40" w:name="i411059"/>
      <w:r w:rsidRPr="002D252A">
        <w:rPr>
          <w:rFonts w:ascii="Times New Roman" w:eastAsia="Times New Roman" w:hAnsi="Times New Roman" w:cs="Times New Roman"/>
          <w:color w:val="000000"/>
          <w:sz w:val="27"/>
          <w:szCs w:val="27"/>
          <w:lang w:eastAsia="ru-RU"/>
        </w:rPr>
        <w:t>1</w:t>
      </w:r>
      <w:bookmarkEnd w:id="40"/>
      <w:r w:rsidRPr="002D252A">
        <w:rPr>
          <w:rFonts w:ascii="Times New Roman" w:eastAsia="Times New Roman" w:hAnsi="Times New Roman" w:cs="Times New Roman"/>
          <w:color w:val="000000"/>
          <w:sz w:val="27"/>
          <w:szCs w:val="27"/>
          <w:lang w:eastAsia="ru-RU"/>
        </w:rPr>
        <w:t>. Стальные конструкции:</w:t>
      </w:r>
      <w:r w:rsidRPr="002D252A">
        <w:rPr>
          <w:rFonts w:ascii="Times New Roman" w:eastAsia="Times New Roman" w:hAnsi="Times New Roman" w:cs="Times New Roman"/>
          <w:color w:val="000000"/>
          <w:sz w:val="27"/>
          <w:lang w:eastAsia="ru-RU"/>
        </w:rPr>
        <w:t> </w:t>
      </w:r>
      <w:hyperlink r:id="rId158" w:tooltip="Стальные конструкции" w:history="1">
        <w:r w:rsidRPr="002D252A">
          <w:rPr>
            <w:rFonts w:ascii="Times New Roman" w:eastAsia="Times New Roman" w:hAnsi="Times New Roman" w:cs="Times New Roman"/>
            <w:color w:val="0000FF"/>
            <w:sz w:val="27"/>
            <w:u w:val="single"/>
            <w:lang w:eastAsia="ru-RU"/>
          </w:rPr>
          <w:t>СНиП</w:t>
        </w:r>
        <w:r w:rsidRPr="002D252A">
          <w:rPr>
            <w:rFonts w:ascii="Times New Roman" w:eastAsia="Times New Roman" w:hAnsi="Times New Roman" w:cs="Times New Roman"/>
            <w:color w:val="0000FF"/>
            <w:sz w:val="27"/>
            <w:lang w:eastAsia="ru-RU"/>
          </w:rPr>
          <w:t> </w:t>
        </w:r>
        <w:r w:rsidRPr="002D252A">
          <w:rPr>
            <w:rFonts w:ascii="Times New Roman" w:eastAsia="Times New Roman" w:hAnsi="Times New Roman" w:cs="Times New Roman"/>
            <w:color w:val="0000FF"/>
            <w:sz w:val="27"/>
            <w:u w:val="single"/>
            <w:lang w:eastAsia="ru-RU"/>
          </w:rPr>
          <w:t>II-23-81</w:t>
        </w:r>
      </w:hyperlink>
      <w:r w:rsidRPr="002D252A">
        <w:rPr>
          <w:rFonts w:ascii="Times New Roman" w:eastAsia="Times New Roman" w:hAnsi="Times New Roman" w:cs="Times New Roman"/>
          <w:color w:val="000000"/>
          <w:sz w:val="27"/>
          <w:szCs w:val="27"/>
          <w:lang w:eastAsia="ru-RU"/>
        </w:rPr>
        <w:t>. - М., 1982,</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93 с.</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2. Производственные здания промышленных</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предприятий.</w:t>
      </w:r>
      <w:r w:rsidRPr="002D252A">
        <w:rPr>
          <w:rFonts w:ascii="Times New Roman" w:eastAsia="Times New Roman" w:hAnsi="Times New Roman" w:cs="Times New Roman"/>
          <w:color w:val="000000"/>
          <w:sz w:val="27"/>
          <w:lang w:eastAsia="ru-RU"/>
        </w:rPr>
        <w:t> </w:t>
      </w:r>
      <w:hyperlink r:id="rId159" w:tooltip="Производственные здания промышленных предприятий" w:history="1">
        <w:r w:rsidRPr="002D252A">
          <w:rPr>
            <w:rFonts w:ascii="Times New Roman" w:eastAsia="Times New Roman" w:hAnsi="Times New Roman" w:cs="Times New Roman"/>
            <w:color w:val="0000FF"/>
            <w:sz w:val="27"/>
            <w:u w:val="single"/>
            <w:lang w:eastAsia="ru-RU"/>
          </w:rPr>
          <w:t>СНиП</w:t>
        </w:r>
        <w:r w:rsidRPr="002D252A">
          <w:rPr>
            <w:rFonts w:ascii="Times New Roman" w:eastAsia="Times New Roman" w:hAnsi="Times New Roman" w:cs="Times New Roman"/>
            <w:color w:val="0000FF"/>
            <w:sz w:val="27"/>
            <w:lang w:eastAsia="ru-RU"/>
          </w:rPr>
          <w:t> </w:t>
        </w:r>
        <w:r w:rsidRPr="002D252A">
          <w:rPr>
            <w:rFonts w:ascii="Times New Roman" w:eastAsia="Times New Roman" w:hAnsi="Times New Roman" w:cs="Times New Roman"/>
            <w:color w:val="0000FF"/>
            <w:sz w:val="27"/>
            <w:u w:val="single"/>
            <w:lang w:eastAsia="ru-RU"/>
          </w:rPr>
          <w:t>II-90-81</w:t>
        </w:r>
      </w:hyperlink>
      <w:r w:rsidRPr="002D252A">
        <w:rPr>
          <w:rFonts w:ascii="Times New Roman" w:eastAsia="Times New Roman" w:hAnsi="Times New Roman" w:cs="Times New Roman"/>
          <w:color w:val="000000"/>
          <w:sz w:val="27"/>
          <w:szCs w:val="27"/>
          <w:lang w:eastAsia="ru-RU"/>
        </w:rPr>
        <w:t>. -</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M., 1982.</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14 с.</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bookmarkStart w:id="41" w:name="i427919"/>
      <w:r w:rsidRPr="002D252A">
        <w:rPr>
          <w:rFonts w:ascii="Times New Roman" w:eastAsia="Times New Roman" w:hAnsi="Times New Roman" w:cs="Times New Roman"/>
          <w:color w:val="000000"/>
          <w:sz w:val="27"/>
          <w:szCs w:val="27"/>
          <w:lang w:eastAsia="ru-RU"/>
        </w:rPr>
        <w:t>3</w:t>
      </w:r>
      <w:bookmarkEnd w:id="41"/>
      <w:r w:rsidRPr="002D252A">
        <w:rPr>
          <w:rFonts w:ascii="Times New Roman" w:eastAsia="Times New Roman" w:hAnsi="Times New Roman" w:cs="Times New Roman"/>
          <w:color w:val="000000"/>
          <w:sz w:val="27"/>
          <w:szCs w:val="27"/>
          <w:lang w:eastAsia="ru-RU"/>
        </w:rPr>
        <w:t>. Нагрузки и воздействия (взамен СНиП</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II-6-74): СНиП 2.01.07-86. - М., 1986.</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100</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с.</w:t>
      </w:r>
    </w:p>
    <w:p w:rsidR="002D252A" w:rsidRPr="002D252A" w:rsidRDefault="002D252A" w:rsidP="002D252A">
      <w:pPr>
        <w:shd w:val="clear" w:color="auto" w:fill="FFFFFF"/>
        <w:spacing w:after="0" w:line="240" w:lineRule="auto"/>
        <w:ind w:firstLine="284"/>
        <w:jc w:val="both"/>
        <w:rPr>
          <w:rFonts w:ascii="Times New Roman" w:eastAsia="Times New Roman" w:hAnsi="Times New Roman" w:cs="Times New Roman"/>
          <w:color w:val="000000"/>
          <w:sz w:val="27"/>
          <w:szCs w:val="27"/>
          <w:lang w:eastAsia="ru-RU"/>
        </w:rPr>
      </w:pPr>
      <w:r w:rsidRPr="002D252A">
        <w:rPr>
          <w:rFonts w:ascii="Times New Roman" w:eastAsia="Times New Roman" w:hAnsi="Times New Roman" w:cs="Times New Roman"/>
          <w:color w:val="000000"/>
          <w:sz w:val="27"/>
          <w:szCs w:val="27"/>
          <w:lang w:eastAsia="ru-RU"/>
        </w:rPr>
        <w:t>4. Справочник по строительной механике корабля,</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том</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2,</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под ред. акад. Ю.А. Шимановского,</w:t>
      </w:r>
      <w:r w:rsidRPr="002D252A">
        <w:rPr>
          <w:rFonts w:ascii="Times New Roman" w:eastAsia="Times New Roman" w:hAnsi="Times New Roman" w:cs="Times New Roman"/>
          <w:color w:val="000000"/>
          <w:sz w:val="27"/>
          <w:lang w:eastAsia="ru-RU"/>
        </w:rPr>
        <w:t> </w:t>
      </w:r>
      <w:r w:rsidRPr="002D252A">
        <w:rPr>
          <w:rFonts w:ascii="Times New Roman" w:eastAsia="Times New Roman" w:hAnsi="Times New Roman" w:cs="Times New Roman"/>
          <w:color w:val="000000"/>
          <w:sz w:val="27"/>
          <w:szCs w:val="27"/>
          <w:lang w:eastAsia="ru-RU"/>
        </w:rPr>
        <w:t>Судпромгиз, 1958.</w:t>
      </w:r>
    </w:p>
    <w:p w:rsidR="002D252A" w:rsidRPr="002D252A" w:rsidRDefault="002D252A" w:rsidP="002D252A">
      <w:pPr>
        <w:spacing w:after="0" w:line="240" w:lineRule="auto"/>
        <w:ind w:firstLine="284"/>
        <w:jc w:val="both"/>
        <w:rPr>
          <w:rFonts w:ascii="Times New Roman" w:eastAsia="Times New Roman" w:hAnsi="Times New Roman" w:cs="Times New Roman"/>
          <w:color w:val="000000"/>
          <w:sz w:val="27"/>
          <w:szCs w:val="27"/>
          <w:lang w:eastAsia="ru-RU"/>
        </w:rPr>
      </w:pPr>
      <w:bookmarkStart w:id="42" w:name="i434543"/>
      <w:r w:rsidRPr="002D252A">
        <w:rPr>
          <w:rFonts w:ascii="Times New Roman" w:eastAsia="Times New Roman" w:hAnsi="Times New Roman" w:cs="Times New Roman"/>
          <w:color w:val="000000"/>
          <w:sz w:val="27"/>
          <w:szCs w:val="27"/>
          <w:lang w:eastAsia="ru-RU"/>
        </w:rPr>
        <w:t>5</w:t>
      </w:r>
      <w:bookmarkEnd w:id="42"/>
      <w:r w:rsidRPr="002D252A">
        <w:rPr>
          <w:rFonts w:ascii="Times New Roman" w:eastAsia="Times New Roman" w:hAnsi="Times New Roman" w:cs="Times New Roman"/>
          <w:color w:val="000000"/>
          <w:sz w:val="27"/>
          <w:szCs w:val="27"/>
          <w:lang w:eastAsia="ru-RU"/>
        </w:rPr>
        <w:t>. Бетонные и железобетонные конструкции</w:t>
      </w:r>
      <w:r w:rsidRPr="002D252A">
        <w:rPr>
          <w:rFonts w:ascii="Times New Roman" w:eastAsia="Times New Roman" w:hAnsi="Times New Roman" w:cs="Times New Roman"/>
          <w:color w:val="000000"/>
          <w:sz w:val="27"/>
          <w:lang w:eastAsia="ru-RU"/>
        </w:rPr>
        <w:t> </w:t>
      </w:r>
      <w:hyperlink r:id="rId160" w:tooltip="Бетонные и железобетонные конструкции" w:history="1">
        <w:r w:rsidRPr="002D252A">
          <w:rPr>
            <w:rFonts w:ascii="Times New Roman" w:eastAsia="Times New Roman" w:hAnsi="Times New Roman" w:cs="Times New Roman"/>
            <w:color w:val="0000FF"/>
            <w:sz w:val="27"/>
            <w:u w:val="single"/>
            <w:lang w:eastAsia="ru-RU"/>
          </w:rPr>
          <w:t>СНиП 2.03.01-84</w:t>
        </w:r>
      </w:hyperlink>
      <w:r w:rsidRPr="002D252A">
        <w:rPr>
          <w:rFonts w:ascii="Times New Roman" w:eastAsia="Times New Roman" w:hAnsi="Times New Roman" w:cs="Times New Roman"/>
          <w:color w:val="000000"/>
          <w:sz w:val="27"/>
          <w:szCs w:val="27"/>
          <w:lang w:eastAsia="ru-RU"/>
        </w:rPr>
        <w:t>. - Москва., 1985. - 79 с.</w:t>
      </w:r>
    </w:p>
    <w:p w:rsidR="007E7992" w:rsidRDefault="007E7992"/>
    <w:sectPr w:rsidR="007E7992" w:rsidSect="007E79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defaultTabStop w:val="708"/>
  <w:characterSpacingControl w:val="doNotCompress"/>
  <w:compat/>
  <w:rsids>
    <w:rsidRoot w:val="002D252A"/>
    <w:rsid w:val="002D252A"/>
    <w:rsid w:val="007E7992"/>
    <w:rsid w:val="00802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992"/>
  </w:style>
  <w:style w:type="paragraph" w:styleId="1">
    <w:name w:val="heading 1"/>
    <w:basedOn w:val="a"/>
    <w:link w:val="10"/>
    <w:uiPriority w:val="9"/>
    <w:qFormat/>
    <w:rsid w:val="002D25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D25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D25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25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D252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D252A"/>
    <w:rPr>
      <w:rFonts w:ascii="Times New Roman" w:eastAsia="Times New Roman" w:hAnsi="Times New Roman" w:cs="Times New Roman"/>
      <w:b/>
      <w:bCs/>
      <w:sz w:val="27"/>
      <w:szCs w:val="27"/>
      <w:lang w:eastAsia="ru-RU"/>
    </w:rPr>
  </w:style>
  <w:style w:type="paragraph" w:styleId="a3">
    <w:name w:val="Body Text"/>
    <w:basedOn w:val="a"/>
    <w:link w:val="a4"/>
    <w:uiPriority w:val="99"/>
    <w:semiHidden/>
    <w:unhideWhenUsed/>
    <w:rsid w:val="002D2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2D252A"/>
    <w:rPr>
      <w:rFonts w:ascii="Times New Roman" w:eastAsia="Times New Roman" w:hAnsi="Times New Roman" w:cs="Times New Roman"/>
      <w:sz w:val="24"/>
      <w:szCs w:val="24"/>
      <w:lang w:eastAsia="ru-RU"/>
    </w:rPr>
  </w:style>
  <w:style w:type="paragraph" w:styleId="11">
    <w:name w:val="toc 1"/>
    <w:basedOn w:val="a"/>
    <w:autoRedefine/>
    <w:uiPriority w:val="39"/>
    <w:semiHidden/>
    <w:unhideWhenUsed/>
    <w:rsid w:val="002D2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D252A"/>
    <w:rPr>
      <w:color w:val="0000FF"/>
      <w:u w:val="single"/>
    </w:rPr>
  </w:style>
  <w:style w:type="character" w:styleId="a6">
    <w:name w:val="FollowedHyperlink"/>
    <w:basedOn w:val="a0"/>
    <w:uiPriority w:val="99"/>
    <w:semiHidden/>
    <w:unhideWhenUsed/>
    <w:rsid w:val="002D252A"/>
    <w:rPr>
      <w:color w:val="800080"/>
      <w:u w:val="single"/>
    </w:rPr>
  </w:style>
  <w:style w:type="paragraph" w:styleId="21">
    <w:name w:val="toc 2"/>
    <w:basedOn w:val="a"/>
    <w:autoRedefine/>
    <w:uiPriority w:val="39"/>
    <w:semiHidden/>
    <w:unhideWhenUsed/>
    <w:rsid w:val="002D25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autoRedefine/>
    <w:uiPriority w:val="39"/>
    <w:semiHidden/>
    <w:unhideWhenUsed/>
    <w:rsid w:val="002D2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252A"/>
  </w:style>
  <w:style w:type="paragraph" w:styleId="a7">
    <w:name w:val="Body Text Indent"/>
    <w:basedOn w:val="a"/>
    <w:link w:val="a8"/>
    <w:uiPriority w:val="99"/>
    <w:semiHidden/>
    <w:unhideWhenUsed/>
    <w:rsid w:val="002D2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2D252A"/>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2D2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2D252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D252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D25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076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nfosait.ru/norma_doc/52/52995/index.htm" TargetMode="External"/><Relationship Id="rId117" Type="http://schemas.openxmlformats.org/officeDocument/2006/relationships/image" Target="media/image73.gif"/><Relationship Id="rId21" Type="http://schemas.openxmlformats.org/officeDocument/2006/relationships/hyperlink" Target="http://www.infosait.ru/norma_doc/52/52995/index.htm" TargetMode="External"/><Relationship Id="rId42" Type="http://schemas.openxmlformats.org/officeDocument/2006/relationships/image" Target="media/image10.gif"/><Relationship Id="rId47" Type="http://schemas.openxmlformats.org/officeDocument/2006/relationships/image" Target="media/image14.gif"/><Relationship Id="rId63" Type="http://schemas.openxmlformats.org/officeDocument/2006/relationships/image" Target="media/image28.gif"/><Relationship Id="rId68" Type="http://schemas.openxmlformats.org/officeDocument/2006/relationships/image" Target="media/image33.gif"/><Relationship Id="rId84" Type="http://schemas.openxmlformats.org/officeDocument/2006/relationships/image" Target="media/image49.gif"/><Relationship Id="rId89" Type="http://schemas.openxmlformats.org/officeDocument/2006/relationships/image" Target="media/image54.gif"/><Relationship Id="rId112" Type="http://schemas.openxmlformats.org/officeDocument/2006/relationships/image" Target="media/image69.gif"/><Relationship Id="rId133" Type="http://schemas.openxmlformats.org/officeDocument/2006/relationships/image" Target="media/image81.gif"/><Relationship Id="rId138" Type="http://schemas.openxmlformats.org/officeDocument/2006/relationships/hyperlink" Target="http://www.infosait.ru/norma_doc/4/4044/index.htm" TargetMode="External"/><Relationship Id="rId154" Type="http://schemas.openxmlformats.org/officeDocument/2006/relationships/hyperlink" Target="http://www.infosait.ru/norma_doc/4/4056/index.htm" TargetMode="External"/><Relationship Id="rId159" Type="http://schemas.openxmlformats.org/officeDocument/2006/relationships/hyperlink" Target="http://www.infosait.ru/norma_doc/8/8992/index.htm" TargetMode="External"/><Relationship Id="rId16" Type="http://schemas.openxmlformats.org/officeDocument/2006/relationships/hyperlink" Target="http://www.infosait.ru/norma_doc/52/52995/index.htm" TargetMode="External"/><Relationship Id="rId107" Type="http://schemas.openxmlformats.org/officeDocument/2006/relationships/image" Target="media/image66.gif"/><Relationship Id="rId11" Type="http://schemas.openxmlformats.org/officeDocument/2006/relationships/hyperlink" Target="http://www.infosait.ru/norma_doc/52/52995/index.htm" TargetMode="External"/><Relationship Id="rId32" Type="http://schemas.openxmlformats.org/officeDocument/2006/relationships/image" Target="media/image1.gif"/><Relationship Id="rId37" Type="http://schemas.openxmlformats.org/officeDocument/2006/relationships/image" Target="media/image5.gif"/><Relationship Id="rId53" Type="http://schemas.openxmlformats.org/officeDocument/2006/relationships/image" Target="media/image20.gif"/><Relationship Id="rId58" Type="http://schemas.openxmlformats.org/officeDocument/2006/relationships/image" Target="media/image24.gif"/><Relationship Id="rId74" Type="http://schemas.openxmlformats.org/officeDocument/2006/relationships/image" Target="media/image39.gif"/><Relationship Id="rId79" Type="http://schemas.openxmlformats.org/officeDocument/2006/relationships/image" Target="media/image44.gif"/><Relationship Id="rId102" Type="http://schemas.openxmlformats.org/officeDocument/2006/relationships/image" Target="media/image63.gif"/><Relationship Id="rId123" Type="http://schemas.openxmlformats.org/officeDocument/2006/relationships/hyperlink" Target="http://www.infosait.ru/norma_doc/52/52995/index.htm" TargetMode="External"/><Relationship Id="rId128" Type="http://schemas.openxmlformats.org/officeDocument/2006/relationships/hyperlink" Target="http://www.infosait.ru/norma_doc/52/52995/index.htm" TargetMode="External"/><Relationship Id="rId144" Type="http://schemas.openxmlformats.org/officeDocument/2006/relationships/image" Target="media/image84.gif"/><Relationship Id="rId149" Type="http://schemas.openxmlformats.org/officeDocument/2006/relationships/hyperlink" Target="http://www.infosait.ru/norma_doc/52/52995/index.htm" TargetMode="External"/><Relationship Id="rId5" Type="http://schemas.openxmlformats.org/officeDocument/2006/relationships/hyperlink" Target="http://www.infosait.ru/norma_doc/52/52995/index.htm" TargetMode="External"/><Relationship Id="rId90" Type="http://schemas.openxmlformats.org/officeDocument/2006/relationships/image" Target="media/image55.gif"/><Relationship Id="rId95" Type="http://schemas.openxmlformats.org/officeDocument/2006/relationships/image" Target="media/image58.gif"/><Relationship Id="rId160" Type="http://schemas.openxmlformats.org/officeDocument/2006/relationships/hyperlink" Target="http://www.infosait.ru/norma_doc/2/2022/index.htm" TargetMode="External"/><Relationship Id="rId22" Type="http://schemas.openxmlformats.org/officeDocument/2006/relationships/hyperlink" Target="http://www.infosait.ru/norma_doc/52/52995/index.htm" TargetMode="External"/><Relationship Id="rId27" Type="http://schemas.openxmlformats.org/officeDocument/2006/relationships/hyperlink" Target="http://www.infosait.ru/norma_doc/52/52995/index.htm" TargetMode="External"/><Relationship Id="rId43" Type="http://schemas.openxmlformats.org/officeDocument/2006/relationships/hyperlink" Target="http://www.infosait.ru/norma_doc/52/52995/index.htm" TargetMode="External"/><Relationship Id="rId48" Type="http://schemas.openxmlformats.org/officeDocument/2006/relationships/image" Target="media/image15.gif"/><Relationship Id="rId64" Type="http://schemas.openxmlformats.org/officeDocument/2006/relationships/image" Target="media/image29.gif"/><Relationship Id="rId69" Type="http://schemas.openxmlformats.org/officeDocument/2006/relationships/image" Target="media/image34.gif"/><Relationship Id="rId113" Type="http://schemas.openxmlformats.org/officeDocument/2006/relationships/image" Target="media/image70.gif"/><Relationship Id="rId118" Type="http://schemas.openxmlformats.org/officeDocument/2006/relationships/image" Target="media/image74.gif"/><Relationship Id="rId134" Type="http://schemas.openxmlformats.org/officeDocument/2006/relationships/image" Target="media/image82.gif"/><Relationship Id="rId139" Type="http://schemas.openxmlformats.org/officeDocument/2006/relationships/hyperlink" Target="http://www.infosait.ru/norma_doc/4/4044/index.htm" TargetMode="External"/><Relationship Id="rId80" Type="http://schemas.openxmlformats.org/officeDocument/2006/relationships/image" Target="media/image45.gif"/><Relationship Id="rId85" Type="http://schemas.openxmlformats.org/officeDocument/2006/relationships/image" Target="media/image50.gif"/><Relationship Id="rId150" Type="http://schemas.openxmlformats.org/officeDocument/2006/relationships/hyperlink" Target="http://www.infosait.ru/norma_doc/52/52995/index.htm" TargetMode="External"/><Relationship Id="rId155" Type="http://schemas.openxmlformats.org/officeDocument/2006/relationships/hyperlink" Target="http://www.infosait.ru/norma_doc/8/8474/index.htm" TargetMode="External"/><Relationship Id="rId12" Type="http://schemas.openxmlformats.org/officeDocument/2006/relationships/hyperlink" Target="http://www.infosait.ru/norma_doc/52/52995/index.htm" TargetMode="External"/><Relationship Id="rId17" Type="http://schemas.openxmlformats.org/officeDocument/2006/relationships/hyperlink" Target="http://www.infosait.ru/norma_doc/52/52995/index.htm" TargetMode="External"/><Relationship Id="rId33" Type="http://schemas.openxmlformats.org/officeDocument/2006/relationships/image" Target="media/image2.gif"/><Relationship Id="rId38" Type="http://schemas.openxmlformats.org/officeDocument/2006/relationships/image" Target="media/image6.gif"/><Relationship Id="rId59" Type="http://schemas.openxmlformats.org/officeDocument/2006/relationships/image" Target="media/image25.gif"/><Relationship Id="rId103" Type="http://schemas.openxmlformats.org/officeDocument/2006/relationships/image" Target="media/image64.gif"/><Relationship Id="rId108" Type="http://schemas.openxmlformats.org/officeDocument/2006/relationships/image" Target="media/image67.gif"/><Relationship Id="rId124" Type="http://schemas.openxmlformats.org/officeDocument/2006/relationships/image" Target="media/image79.gif"/><Relationship Id="rId129" Type="http://schemas.openxmlformats.org/officeDocument/2006/relationships/image" Target="media/image80.gif"/><Relationship Id="rId20" Type="http://schemas.openxmlformats.org/officeDocument/2006/relationships/hyperlink" Target="http://www.infosait.ru/norma_doc/52/52995/index.htm" TargetMode="External"/><Relationship Id="rId41" Type="http://schemas.openxmlformats.org/officeDocument/2006/relationships/image" Target="media/image9.gif"/><Relationship Id="rId54" Type="http://schemas.openxmlformats.org/officeDocument/2006/relationships/hyperlink" Target="http://www.infosait.ru/norma_doc/52/52995/index.htm" TargetMode="External"/><Relationship Id="rId62" Type="http://schemas.openxmlformats.org/officeDocument/2006/relationships/hyperlink" Target="http://www.infosait.ru/norma_doc/52/52995/index.htm" TargetMode="External"/><Relationship Id="rId70" Type="http://schemas.openxmlformats.org/officeDocument/2006/relationships/image" Target="media/image35.gif"/><Relationship Id="rId75" Type="http://schemas.openxmlformats.org/officeDocument/2006/relationships/image" Target="media/image40.gif"/><Relationship Id="rId83" Type="http://schemas.openxmlformats.org/officeDocument/2006/relationships/image" Target="media/image48.gif"/><Relationship Id="rId88" Type="http://schemas.openxmlformats.org/officeDocument/2006/relationships/image" Target="media/image53.gif"/><Relationship Id="rId91" Type="http://schemas.openxmlformats.org/officeDocument/2006/relationships/hyperlink" Target="http://www.infosait.ru/norma_doc/52/52995/index.htm" TargetMode="External"/><Relationship Id="rId96" Type="http://schemas.openxmlformats.org/officeDocument/2006/relationships/hyperlink" Target="http://www.infosait.ru/norma_doc/52/52995/index.htm" TargetMode="External"/><Relationship Id="rId111" Type="http://schemas.openxmlformats.org/officeDocument/2006/relationships/hyperlink" Target="http://www.infosait.ru/norma_doc/4/4056/index.htm" TargetMode="External"/><Relationship Id="rId132" Type="http://schemas.openxmlformats.org/officeDocument/2006/relationships/hyperlink" Target="http://www.infosait.ru/norma_doc/1/1912/index.htm" TargetMode="External"/><Relationship Id="rId140" Type="http://schemas.openxmlformats.org/officeDocument/2006/relationships/hyperlink" Target="http://www.infosait.ru/norma_doc/4/4056/index.htm" TargetMode="External"/><Relationship Id="rId145" Type="http://schemas.openxmlformats.org/officeDocument/2006/relationships/hyperlink" Target="http://www.infosait.ru/norma_doc/8/8474/index.htm" TargetMode="External"/><Relationship Id="rId153" Type="http://schemas.openxmlformats.org/officeDocument/2006/relationships/hyperlink" Target="http://www.infosait.ru/norma_doc/52/52995/index.htm"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nfosait.ru/norma_doc/52/52995/index.htm" TargetMode="External"/><Relationship Id="rId15" Type="http://schemas.openxmlformats.org/officeDocument/2006/relationships/hyperlink" Target="http://www.infosait.ru/norma_doc/52/52995/index.htm" TargetMode="External"/><Relationship Id="rId23" Type="http://schemas.openxmlformats.org/officeDocument/2006/relationships/hyperlink" Target="http://www.infosait.ru/norma_doc/52/52995/index.htm" TargetMode="External"/><Relationship Id="rId28" Type="http://schemas.openxmlformats.org/officeDocument/2006/relationships/hyperlink" Target="http://www.infosait.ru/norma_doc/52/52995/index.htm" TargetMode="External"/><Relationship Id="rId36" Type="http://schemas.openxmlformats.org/officeDocument/2006/relationships/image" Target="media/image4.gif"/><Relationship Id="rId49" Type="http://schemas.openxmlformats.org/officeDocument/2006/relationships/image" Target="media/image16.gif"/><Relationship Id="rId57" Type="http://schemas.openxmlformats.org/officeDocument/2006/relationships/image" Target="media/image23.gif"/><Relationship Id="rId106" Type="http://schemas.openxmlformats.org/officeDocument/2006/relationships/hyperlink" Target="http://www.infosait.ru/norma_doc/52/52995/index.htm" TargetMode="External"/><Relationship Id="rId114" Type="http://schemas.openxmlformats.org/officeDocument/2006/relationships/image" Target="media/image71.gif"/><Relationship Id="rId119" Type="http://schemas.openxmlformats.org/officeDocument/2006/relationships/image" Target="media/image75.gif"/><Relationship Id="rId127" Type="http://schemas.openxmlformats.org/officeDocument/2006/relationships/hyperlink" Target="http://www.infosait.ru/norma_doc/3/3425/index.htm" TargetMode="External"/><Relationship Id="rId10" Type="http://schemas.openxmlformats.org/officeDocument/2006/relationships/hyperlink" Target="http://www.infosait.ru/norma_doc/52/52995/index.htm" TargetMode="External"/><Relationship Id="rId31" Type="http://schemas.openxmlformats.org/officeDocument/2006/relationships/hyperlink" Target="http://www.infosait.ru/norma_doc/52/52995/index.htm" TargetMode="External"/><Relationship Id="rId44" Type="http://schemas.openxmlformats.org/officeDocument/2006/relationships/image" Target="media/image11.gif"/><Relationship Id="rId52" Type="http://schemas.openxmlformats.org/officeDocument/2006/relationships/image" Target="media/image19.gif"/><Relationship Id="rId60" Type="http://schemas.openxmlformats.org/officeDocument/2006/relationships/image" Target="media/image26.gif"/><Relationship Id="rId65" Type="http://schemas.openxmlformats.org/officeDocument/2006/relationships/image" Target="media/image30.gif"/><Relationship Id="rId73" Type="http://schemas.openxmlformats.org/officeDocument/2006/relationships/image" Target="media/image38.gif"/><Relationship Id="rId78" Type="http://schemas.openxmlformats.org/officeDocument/2006/relationships/image" Target="media/image43.gif"/><Relationship Id="rId81" Type="http://schemas.openxmlformats.org/officeDocument/2006/relationships/image" Target="media/image46.gif"/><Relationship Id="rId86" Type="http://schemas.openxmlformats.org/officeDocument/2006/relationships/image" Target="media/image51.gif"/><Relationship Id="rId94" Type="http://schemas.openxmlformats.org/officeDocument/2006/relationships/image" Target="media/image57.gif"/><Relationship Id="rId99" Type="http://schemas.openxmlformats.org/officeDocument/2006/relationships/image" Target="media/image60.gif"/><Relationship Id="rId101" Type="http://schemas.openxmlformats.org/officeDocument/2006/relationships/image" Target="media/image62.gif"/><Relationship Id="rId122" Type="http://schemas.openxmlformats.org/officeDocument/2006/relationships/image" Target="media/image78.gif"/><Relationship Id="rId130" Type="http://schemas.openxmlformats.org/officeDocument/2006/relationships/hyperlink" Target="http://www.infosait.ru/norma_doc/3/3424/index.htm" TargetMode="External"/><Relationship Id="rId135" Type="http://schemas.openxmlformats.org/officeDocument/2006/relationships/hyperlink" Target="http://www.infosait.ru/norma_doc/52/52995/index.htm" TargetMode="External"/><Relationship Id="rId143" Type="http://schemas.openxmlformats.org/officeDocument/2006/relationships/hyperlink" Target="http://www.infosait.ru/norma_doc/4/4056/index.htm" TargetMode="External"/><Relationship Id="rId148" Type="http://schemas.openxmlformats.org/officeDocument/2006/relationships/image" Target="media/image86.gif"/><Relationship Id="rId151" Type="http://schemas.openxmlformats.org/officeDocument/2006/relationships/hyperlink" Target="http://www.infosait.ru/norma_doc/52/52995/index.htm" TargetMode="External"/><Relationship Id="rId156" Type="http://schemas.openxmlformats.org/officeDocument/2006/relationships/hyperlink" Target="http://www.infosait.ru/norma_doc/8/8474/index.htm" TargetMode="External"/><Relationship Id="rId4" Type="http://schemas.openxmlformats.org/officeDocument/2006/relationships/hyperlink" Target="http://www.infosait.ru/norma_doc/52/52995/index.htm" TargetMode="External"/><Relationship Id="rId9" Type="http://schemas.openxmlformats.org/officeDocument/2006/relationships/hyperlink" Target="http://www.infosait.ru/norma_doc/52/52995/index.htm" TargetMode="External"/><Relationship Id="rId13" Type="http://schemas.openxmlformats.org/officeDocument/2006/relationships/hyperlink" Target="http://www.infosait.ru/norma_doc/52/52995/index.htm" TargetMode="External"/><Relationship Id="rId18" Type="http://schemas.openxmlformats.org/officeDocument/2006/relationships/hyperlink" Target="http://www.infosait.ru/norma_doc/52/52995/index.htm" TargetMode="External"/><Relationship Id="rId39" Type="http://schemas.openxmlformats.org/officeDocument/2006/relationships/image" Target="media/image7.gif"/><Relationship Id="rId109" Type="http://schemas.openxmlformats.org/officeDocument/2006/relationships/hyperlink" Target="http://www.infosait.ru/norma_doc/2/2033/index.htm" TargetMode="External"/><Relationship Id="rId34" Type="http://schemas.openxmlformats.org/officeDocument/2006/relationships/hyperlink" Target="http://www.infosait.ru/norma_doc/2/2033/index.htm" TargetMode="External"/><Relationship Id="rId50" Type="http://schemas.openxmlformats.org/officeDocument/2006/relationships/image" Target="media/image17.gif"/><Relationship Id="rId55" Type="http://schemas.openxmlformats.org/officeDocument/2006/relationships/image" Target="media/image21.gif"/><Relationship Id="rId76" Type="http://schemas.openxmlformats.org/officeDocument/2006/relationships/image" Target="media/image41.gif"/><Relationship Id="rId97" Type="http://schemas.openxmlformats.org/officeDocument/2006/relationships/hyperlink" Target="http://www.infosait.ru/norma_doc/52/52995/index.htm" TargetMode="External"/><Relationship Id="rId104" Type="http://schemas.openxmlformats.org/officeDocument/2006/relationships/image" Target="media/image65.gif"/><Relationship Id="rId120" Type="http://schemas.openxmlformats.org/officeDocument/2006/relationships/image" Target="media/image76.gif"/><Relationship Id="rId125" Type="http://schemas.openxmlformats.org/officeDocument/2006/relationships/hyperlink" Target="http://www.infosait.ru/norma_doc/52/52995/index.htm" TargetMode="External"/><Relationship Id="rId141" Type="http://schemas.openxmlformats.org/officeDocument/2006/relationships/hyperlink" Target="http://www.infosait.ru/norma_doc/4/4056/index.htm" TargetMode="External"/><Relationship Id="rId146" Type="http://schemas.openxmlformats.org/officeDocument/2006/relationships/image" Target="media/image85.gif"/><Relationship Id="rId7" Type="http://schemas.openxmlformats.org/officeDocument/2006/relationships/hyperlink" Target="http://www.infosait.ru/norma_doc/52/52995/index.htm" TargetMode="External"/><Relationship Id="rId71" Type="http://schemas.openxmlformats.org/officeDocument/2006/relationships/image" Target="media/image36.gif"/><Relationship Id="rId92" Type="http://schemas.openxmlformats.org/officeDocument/2006/relationships/hyperlink" Target="http://www.infosait.ru/norma_doc/52/52995/index.htm"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www.infosait.ru/norma_doc/52/52995/index.htm" TargetMode="External"/><Relationship Id="rId24" Type="http://schemas.openxmlformats.org/officeDocument/2006/relationships/hyperlink" Target="http://www.infosait.ru/norma_doc/52/52995/index.htm" TargetMode="External"/><Relationship Id="rId40" Type="http://schemas.openxmlformats.org/officeDocument/2006/relationships/image" Target="media/image8.gif"/><Relationship Id="rId45" Type="http://schemas.openxmlformats.org/officeDocument/2006/relationships/image" Target="media/image12.gif"/><Relationship Id="rId66" Type="http://schemas.openxmlformats.org/officeDocument/2006/relationships/image" Target="media/image31.gif"/><Relationship Id="rId87" Type="http://schemas.openxmlformats.org/officeDocument/2006/relationships/image" Target="media/image52.gif"/><Relationship Id="rId110" Type="http://schemas.openxmlformats.org/officeDocument/2006/relationships/image" Target="media/image68.gif"/><Relationship Id="rId115" Type="http://schemas.openxmlformats.org/officeDocument/2006/relationships/hyperlink" Target="http://www.infosait.ru/norma_doc/4/4056/index.htm" TargetMode="External"/><Relationship Id="rId131" Type="http://schemas.openxmlformats.org/officeDocument/2006/relationships/hyperlink" Target="http://www.infosait.ru/norma_doc/3/3425/index.htm" TargetMode="External"/><Relationship Id="rId136" Type="http://schemas.openxmlformats.org/officeDocument/2006/relationships/hyperlink" Target="http://www.infosait.ru/norma_doc/52/52995/index.htm" TargetMode="External"/><Relationship Id="rId157" Type="http://schemas.openxmlformats.org/officeDocument/2006/relationships/hyperlink" Target="http://www.infosait.ru/norma_doc/3/3424/index.htm" TargetMode="External"/><Relationship Id="rId61" Type="http://schemas.openxmlformats.org/officeDocument/2006/relationships/image" Target="media/image27.gif"/><Relationship Id="rId82" Type="http://schemas.openxmlformats.org/officeDocument/2006/relationships/image" Target="media/image47.gif"/><Relationship Id="rId152" Type="http://schemas.openxmlformats.org/officeDocument/2006/relationships/hyperlink" Target="http://www.infosait.ru/norma_doc/8/8474/index.htm" TargetMode="External"/><Relationship Id="rId19" Type="http://schemas.openxmlformats.org/officeDocument/2006/relationships/hyperlink" Target="http://www.infosait.ru/norma_doc/52/52995/index.htm" TargetMode="External"/><Relationship Id="rId14" Type="http://schemas.openxmlformats.org/officeDocument/2006/relationships/hyperlink" Target="http://www.infosait.ru/norma_doc/52/52995/index.htm" TargetMode="External"/><Relationship Id="rId30" Type="http://schemas.openxmlformats.org/officeDocument/2006/relationships/hyperlink" Target="http://www.infosait.ru/norma_doc/52/52995/index.htm" TargetMode="External"/><Relationship Id="rId35" Type="http://schemas.openxmlformats.org/officeDocument/2006/relationships/image" Target="media/image3.gif"/><Relationship Id="rId56" Type="http://schemas.openxmlformats.org/officeDocument/2006/relationships/image" Target="media/image22.gif"/><Relationship Id="rId77" Type="http://schemas.openxmlformats.org/officeDocument/2006/relationships/image" Target="media/image42.gif"/><Relationship Id="rId100" Type="http://schemas.openxmlformats.org/officeDocument/2006/relationships/image" Target="media/image61.gif"/><Relationship Id="rId105" Type="http://schemas.openxmlformats.org/officeDocument/2006/relationships/hyperlink" Target="http://www.infosait.ru/norma_doc/4/4056/index.htm" TargetMode="External"/><Relationship Id="rId126" Type="http://schemas.openxmlformats.org/officeDocument/2006/relationships/hyperlink" Target="http://www.infosait.ru/norma_doc/52/52995/index.htm" TargetMode="External"/><Relationship Id="rId147" Type="http://schemas.openxmlformats.org/officeDocument/2006/relationships/hyperlink" Target="http://www.infosait.ru/norma_doc/8/8474/index.htm" TargetMode="External"/><Relationship Id="rId8" Type="http://schemas.openxmlformats.org/officeDocument/2006/relationships/hyperlink" Target="http://www.infosait.ru/norma_doc/52/52995/index.htm" TargetMode="External"/><Relationship Id="rId51" Type="http://schemas.openxmlformats.org/officeDocument/2006/relationships/image" Target="media/image18.gif"/><Relationship Id="rId72" Type="http://schemas.openxmlformats.org/officeDocument/2006/relationships/image" Target="media/image37.gif"/><Relationship Id="rId93" Type="http://schemas.openxmlformats.org/officeDocument/2006/relationships/image" Target="media/image56.gif"/><Relationship Id="rId98" Type="http://schemas.openxmlformats.org/officeDocument/2006/relationships/image" Target="media/image59.gif"/><Relationship Id="rId121" Type="http://schemas.openxmlformats.org/officeDocument/2006/relationships/image" Target="media/image77.gif"/><Relationship Id="rId142" Type="http://schemas.openxmlformats.org/officeDocument/2006/relationships/image" Target="media/image83.gif"/><Relationship Id="rId3" Type="http://schemas.openxmlformats.org/officeDocument/2006/relationships/webSettings" Target="webSettings.xml"/><Relationship Id="rId25" Type="http://schemas.openxmlformats.org/officeDocument/2006/relationships/hyperlink" Target="http://www.infosait.ru/norma_doc/52/52995/index.htm" TargetMode="External"/><Relationship Id="rId46" Type="http://schemas.openxmlformats.org/officeDocument/2006/relationships/image" Target="media/image13.gif"/><Relationship Id="rId67" Type="http://schemas.openxmlformats.org/officeDocument/2006/relationships/image" Target="media/image32.gif"/><Relationship Id="rId116" Type="http://schemas.openxmlformats.org/officeDocument/2006/relationships/image" Target="media/image72.gif"/><Relationship Id="rId137" Type="http://schemas.openxmlformats.org/officeDocument/2006/relationships/hyperlink" Target="http://www.infosait.ru/norma_doc/8/8474/index.htm" TargetMode="External"/><Relationship Id="rId158" Type="http://schemas.openxmlformats.org/officeDocument/2006/relationships/hyperlink" Target="http://www.infosait.ru/norma_doc/2/2033/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19942</Words>
  <Characters>113674</Characters>
  <Application>Microsoft Office Word</Application>
  <DocSecurity>0</DocSecurity>
  <Lines>947</Lines>
  <Paragraphs>266</Paragraphs>
  <ScaleCrop>false</ScaleCrop>
  <Company/>
  <LinksUpToDate>false</LinksUpToDate>
  <CharactersWithSpaces>133350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2012-04-23T07:03:00Z</dcterms:created>
  <dcterms:modified xsi:type="dcterms:W3CDTF">2012-04-23T07:05:00Z</dcterms:modified>
</cp:coreProperties>
</file>